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56" w:rsidRPr="00705EE4" w:rsidRDefault="00446256" w:rsidP="00446256">
      <w:pPr>
        <w:pStyle w:val="a3"/>
        <w:ind w:left="-993" w:right="-427"/>
        <w:jc w:val="center"/>
        <w:rPr>
          <w:b/>
          <w:bCs/>
          <w:sz w:val="24"/>
        </w:rPr>
      </w:pPr>
      <w:r w:rsidRPr="00705EE4">
        <w:rPr>
          <w:b/>
          <w:sz w:val="24"/>
        </w:rPr>
        <w:t xml:space="preserve">  </w:t>
      </w:r>
      <w:r w:rsidRPr="00705EE4">
        <w:rPr>
          <w:b/>
          <w:bCs/>
          <w:sz w:val="24"/>
        </w:rPr>
        <w:t>МИНИСТЕРСТВО СЕЛЬСКОГО ХОЗЯЙСТВА КАЛУЖСКОЙ ОБЛАСТИ</w:t>
      </w:r>
    </w:p>
    <w:p w:rsidR="00446256" w:rsidRPr="00705EE4" w:rsidRDefault="00446256" w:rsidP="00446256">
      <w:pPr>
        <w:pStyle w:val="a3"/>
        <w:ind w:left="-993"/>
        <w:rPr>
          <w:b/>
          <w:sz w:val="24"/>
        </w:rPr>
      </w:pPr>
    </w:p>
    <w:p w:rsidR="00446256" w:rsidRPr="00705EE4" w:rsidRDefault="00446256" w:rsidP="00446256">
      <w:pPr>
        <w:pStyle w:val="a3"/>
        <w:jc w:val="center"/>
        <w:rPr>
          <w:b/>
          <w:bCs/>
          <w:sz w:val="32"/>
        </w:rPr>
      </w:pPr>
    </w:p>
    <w:p w:rsidR="00446256" w:rsidRPr="00705EE4" w:rsidRDefault="00446256" w:rsidP="00446256">
      <w:pPr>
        <w:pStyle w:val="a3"/>
        <w:jc w:val="center"/>
        <w:rPr>
          <w:b/>
          <w:bCs/>
          <w:sz w:val="32"/>
        </w:rPr>
      </w:pPr>
      <w:proofErr w:type="gramStart"/>
      <w:r w:rsidRPr="00705EE4">
        <w:rPr>
          <w:b/>
          <w:bCs/>
          <w:sz w:val="32"/>
        </w:rPr>
        <w:t>П</w:t>
      </w:r>
      <w:proofErr w:type="gramEnd"/>
      <w:r w:rsidRPr="00705EE4">
        <w:rPr>
          <w:b/>
          <w:bCs/>
          <w:sz w:val="32"/>
        </w:rPr>
        <w:t xml:space="preserve"> Р И К А З</w:t>
      </w:r>
    </w:p>
    <w:p w:rsidR="00446256" w:rsidRDefault="00446256" w:rsidP="00446256">
      <w:pPr>
        <w:ind w:right="-58"/>
        <w:rPr>
          <w:sz w:val="28"/>
        </w:rPr>
      </w:pPr>
    </w:p>
    <w:tbl>
      <w:tblPr>
        <w:tblW w:w="9471" w:type="dxa"/>
        <w:jc w:val="center"/>
        <w:tblLayout w:type="fixed"/>
        <w:tblLook w:val="0000" w:firstRow="0" w:lastRow="0" w:firstColumn="0" w:lastColumn="0" w:noHBand="0" w:noVBand="0"/>
      </w:tblPr>
      <w:tblGrid>
        <w:gridCol w:w="3157"/>
        <w:gridCol w:w="3157"/>
        <w:gridCol w:w="598"/>
        <w:gridCol w:w="2374"/>
        <w:gridCol w:w="185"/>
      </w:tblGrid>
      <w:tr w:rsidR="00446256" w:rsidTr="008E2302">
        <w:trPr>
          <w:trHeight w:val="441"/>
          <w:jc w:val="center"/>
        </w:trPr>
        <w:tc>
          <w:tcPr>
            <w:tcW w:w="3157" w:type="dxa"/>
          </w:tcPr>
          <w:p w:rsidR="00446256" w:rsidRPr="00A1147E" w:rsidRDefault="00446256" w:rsidP="00A1147E">
            <w:pPr>
              <w:ind w:right="-58"/>
            </w:pPr>
            <w:r>
              <w:rPr>
                <w:lang w:val="en-US"/>
              </w:rPr>
              <w:t>__</w:t>
            </w:r>
            <w:r w:rsidR="00A1147E">
              <w:rPr>
                <w:u w:val="single"/>
              </w:rPr>
              <w:t>12.09.2018г.</w:t>
            </w:r>
          </w:p>
        </w:tc>
        <w:tc>
          <w:tcPr>
            <w:tcW w:w="3157" w:type="dxa"/>
          </w:tcPr>
          <w:p w:rsidR="00446256" w:rsidRDefault="00446256" w:rsidP="008E2302">
            <w:pPr>
              <w:ind w:right="-58"/>
              <w:jc w:val="center"/>
            </w:pPr>
            <w:r>
              <w:t>г. Калуга</w:t>
            </w:r>
          </w:p>
        </w:tc>
        <w:tc>
          <w:tcPr>
            <w:tcW w:w="3157" w:type="dxa"/>
            <w:gridSpan w:val="3"/>
          </w:tcPr>
          <w:p w:rsidR="00446256" w:rsidRPr="00343F48" w:rsidRDefault="00446256" w:rsidP="00A1147E">
            <w:pPr>
              <w:ind w:right="-58"/>
              <w:rPr>
                <w:lang w:val="en-US"/>
              </w:rPr>
            </w:pPr>
            <w:r>
              <w:t xml:space="preserve">              </w:t>
            </w:r>
            <w:r>
              <w:rPr>
                <w:lang w:val="en-US"/>
              </w:rPr>
              <w:t>___</w:t>
            </w:r>
            <w:r w:rsidR="00A1147E">
              <w:rPr>
                <w:u w:val="single"/>
              </w:rPr>
              <w:t>310</w:t>
            </w:r>
            <w:r>
              <w:rPr>
                <w:lang w:val="en-US"/>
              </w:rPr>
              <w:t>____</w:t>
            </w:r>
          </w:p>
        </w:tc>
      </w:tr>
      <w:tr w:rsidR="00446256" w:rsidTr="008E2302">
        <w:tblPrEx>
          <w:jc w:val="left"/>
        </w:tblPrEx>
        <w:trPr>
          <w:gridAfter w:val="1"/>
          <w:wAfter w:w="185" w:type="dxa"/>
        </w:trPr>
        <w:tc>
          <w:tcPr>
            <w:tcW w:w="6912" w:type="dxa"/>
            <w:gridSpan w:val="3"/>
          </w:tcPr>
          <w:p w:rsidR="00446256" w:rsidRDefault="00446256" w:rsidP="008E2302">
            <w:pPr>
              <w:jc w:val="both"/>
              <w:rPr>
                <w:b/>
              </w:rPr>
            </w:pPr>
          </w:p>
          <w:p w:rsidR="00446256" w:rsidRPr="003202FF" w:rsidRDefault="00446256" w:rsidP="00297005">
            <w:pPr>
              <w:autoSpaceDE w:val="0"/>
              <w:autoSpaceDN w:val="0"/>
              <w:adjustRightInd w:val="0"/>
              <w:jc w:val="both"/>
              <w:rPr>
                <w:b/>
                <w:szCs w:val="26"/>
              </w:rPr>
            </w:pPr>
            <w:r>
              <w:rPr>
                <w:b/>
              </w:rPr>
              <w:t xml:space="preserve">О реализации постановления Правительства Калужской области от </w:t>
            </w:r>
            <w:r w:rsidR="00297005">
              <w:rPr>
                <w:b/>
              </w:rPr>
              <w:t>01.08.2018</w:t>
            </w:r>
            <w:r>
              <w:rPr>
                <w:b/>
              </w:rPr>
              <w:t xml:space="preserve"> № </w:t>
            </w:r>
            <w:r w:rsidR="00297005">
              <w:rPr>
                <w:b/>
              </w:rPr>
              <w:t>460</w:t>
            </w:r>
            <w:r>
              <w:rPr>
                <w:b/>
              </w:rPr>
              <w:t xml:space="preserve"> «</w:t>
            </w:r>
            <w:r w:rsidRPr="00226885">
              <w:rPr>
                <w:b/>
                <w:szCs w:val="26"/>
              </w:rPr>
              <w:t>Об утверждении Положения о порядке предоставления из</w:t>
            </w:r>
            <w:r>
              <w:rPr>
                <w:b/>
                <w:szCs w:val="26"/>
              </w:rPr>
              <w:t xml:space="preserve"> средств</w:t>
            </w:r>
            <w:r w:rsidRPr="00226885">
              <w:rPr>
                <w:b/>
                <w:szCs w:val="26"/>
              </w:rPr>
              <w:t xml:space="preserve"> областного бюджета </w:t>
            </w:r>
            <w:r>
              <w:rPr>
                <w:b/>
                <w:szCs w:val="26"/>
              </w:rPr>
              <w:t xml:space="preserve">субсидий организациям потребительской кооперации Калужской области </w:t>
            </w:r>
            <w:r w:rsidRPr="00226885">
              <w:rPr>
                <w:b/>
                <w:szCs w:val="26"/>
              </w:rPr>
              <w:t xml:space="preserve">в рамках </w:t>
            </w:r>
            <w:hyperlink r:id="rId6" w:history="1">
              <w:r w:rsidRPr="00226885">
                <w:rPr>
                  <w:b/>
                  <w:szCs w:val="26"/>
                </w:rPr>
                <w:t>ведомственной</w:t>
              </w:r>
            </w:hyperlink>
            <w:r w:rsidRPr="00226885">
              <w:rPr>
                <w:b/>
                <w:szCs w:val="26"/>
              </w:rPr>
              <w:t xml:space="preserve"> целевой программы «Развитие потребительской кооперации в Калужс</w:t>
            </w:r>
            <w:r>
              <w:rPr>
                <w:b/>
                <w:szCs w:val="26"/>
              </w:rPr>
              <w:t>кой области»</w:t>
            </w:r>
          </w:p>
        </w:tc>
        <w:tc>
          <w:tcPr>
            <w:tcW w:w="2374" w:type="dxa"/>
          </w:tcPr>
          <w:p w:rsidR="00446256" w:rsidRDefault="00446256" w:rsidP="008E2302">
            <w:pPr>
              <w:rPr>
                <w:b/>
              </w:rPr>
            </w:pPr>
          </w:p>
        </w:tc>
      </w:tr>
    </w:tbl>
    <w:p w:rsidR="00446256" w:rsidRDefault="00446256" w:rsidP="00446256">
      <w:r>
        <w:tab/>
        <w:t xml:space="preserve"> </w:t>
      </w:r>
    </w:p>
    <w:p w:rsidR="00446256" w:rsidRPr="00BB5CEC" w:rsidRDefault="00446256" w:rsidP="00446256">
      <w:pPr>
        <w:pStyle w:val="a3"/>
      </w:pPr>
      <w:r>
        <w:tab/>
      </w:r>
      <w:r w:rsidRPr="00E955BB">
        <w:t xml:space="preserve"> В соответствии с постановле</w:t>
      </w:r>
      <w:r>
        <w:t>нием</w:t>
      </w:r>
      <w:r w:rsidRPr="00E955BB">
        <w:t xml:space="preserve"> Правительства Калужской области от </w:t>
      </w:r>
      <w:r w:rsidR="00297005">
        <w:t>01.08.2018</w:t>
      </w:r>
      <w:r>
        <w:t xml:space="preserve"> № </w:t>
      </w:r>
      <w:r w:rsidR="00297005">
        <w:t>460</w:t>
      </w:r>
      <w:r w:rsidRPr="00E955BB">
        <w:t xml:space="preserve"> </w:t>
      </w:r>
      <w:r w:rsidRPr="00BB5CEC">
        <w:t>«</w:t>
      </w:r>
      <w:r w:rsidRPr="00BB5CEC">
        <w:rPr>
          <w:szCs w:val="26"/>
        </w:rPr>
        <w:t xml:space="preserve">Об утверждении Положения о порядке предоставления из средств областного бюджета субсидий организациям потребительской кооперации Калужской области в рамках </w:t>
      </w:r>
      <w:hyperlink r:id="rId7" w:history="1">
        <w:r w:rsidRPr="00BB5CEC">
          <w:rPr>
            <w:szCs w:val="26"/>
          </w:rPr>
          <w:t>ведомственной</w:t>
        </w:r>
      </w:hyperlink>
      <w:r w:rsidRPr="00BB5CEC">
        <w:rPr>
          <w:szCs w:val="26"/>
        </w:rPr>
        <w:t xml:space="preserve"> целевой программы «Развитие потребительской кооперации в Калужской области»</w:t>
      </w:r>
      <w:r w:rsidRPr="00BB5CEC">
        <w:rPr>
          <w:bCs/>
        </w:rPr>
        <w:t xml:space="preserve"> </w:t>
      </w:r>
      <w:r w:rsidRPr="00BB5CEC">
        <w:t xml:space="preserve"> </w:t>
      </w:r>
      <w:r w:rsidRPr="00D86F1B">
        <w:rPr>
          <w:b/>
        </w:rPr>
        <w:t>ПРИКАЗЫВАЮ:</w:t>
      </w:r>
    </w:p>
    <w:p w:rsidR="00446256" w:rsidRDefault="00446256" w:rsidP="00446256">
      <w:pPr>
        <w:pStyle w:val="ConsPlusNormal"/>
        <w:ind w:firstLine="540"/>
        <w:jc w:val="both"/>
      </w:pPr>
    </w:p>
    <w:p w:rsidR="00446256" w:rsidRPr="00BB5CEC" w:rsidRDefault="00446256" w:rsidP="0044625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B5CEC">
        <w:rPr>
          <w:rFonts w:ascii="Times New Roman" w:hAnsi="Times New Roman" w:cs="Times New Roman"/>
          <w:sz w:val="26"/>
          <w:szCs w:val="26"/>
        </w:rPr>
        <w:t xml:space="preserve">1. Утвердить форму </w:t>
      </w:r>
      <w:hyperlink w:anchor="P58" w:history="1">
        <w:r w:rsidRPr="00BB5CEC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BB5CEC">
        <w:rPr>
          <w:rFonts w:ascii="Times New Roman" w:hAnsi="Times New Roman" w:cs="Times New Roman"/>
          <w:sz w:val="26"/>
          <w:szCs w:val="26"/>
        </w:rPr>
        <w:t xml:space="preserve"> на получение субсидий, </w:t>
      </w:r>
      <w:hyperlink w:anchor="P181" w:history="1">
        <w:r w:rsidRPr="00BB5CEC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BB5CEC">
        <w:rPr>
          <w:rFonts w:ascii="Times New Roman" w:hAnsi="Times New Roman" w:cs="Times New Roman"/>
          <w:sz w:val="26"/>
          <w:szCs w:val="26"/>
        </w:rPr>
        <w:t xml:space="preserve"> документов, подтверждающих фактически произведенные затраты, </w:t>
      </w:r>
      <w:hyperlink w:anchor="P209" w:history="1">
        <w:r w:rsidRPr="00BB5CEC">
          <w:rPr>
            <w:rFonts w:ascii="Times New Roman" w:hAnsi="Times New Roman" w:cs="Times New Roman"/>
            <w:sz w:val="26"/>
            <w:szCs w:val="26"/>
          </w:rPr>
          <w:t>ставки</w:t>
        </w:r>
      </w:hyperlink>
      <w:r w:rsidRPr="00BB5CEC">
        <w:rPr>
          <w:rFonts w:ascii="Times New Roman" w:hAnsi="Times New Roman" w:cs="Times New Roman"/>
          <w:sz w:val="26"/>
          <w:szCs w:val="26"/>
        </w:rPr>
        <w:t xml:space="preserve"> субсидий (приложения 1 - 3).</w:t>
      </w:r>
    </w:p>
    <w:p w:rsidR="00446256" w:rsidRPr="00BB5CEC" w:rsidRDefault="00FD3CF0" w:rsidP="0044625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46256" w:rsidRPr="00BB5CEC">
        <w:rPr>
          <w:rFonts w:ascii="Times New Roman" w:hAnsi="Times New Roman" w:cs="Times New Roman"/>
          <w:sz w:val="26"/>
          <w:szCs w:val="26"/>
        </w:rPr>
        <w:t>. Настоящий Приказ вступает в силу со дня его официального опубликования.</w:t>
      </w:r>
    </w:p>
    <w:p w:rsidR="00446256" w:rsidRDefault="00FD3CF0" w:rsidP="00446256">
      <w:pPr>
        <w:pStyle w:val="ConsPlusNormal"/>
        <w:ind w:firstLine="539"/>
        <w:jc w:val="both"/>
      </w:pPr>
      <w:r>
        <w:rPr>
          <w:rFonts w:ascii="Times New Roman" w:hAnsi="Times New Roman" w:cs="Times New Roman"/>
          <w:sz w:val="26"/>
          <w:szCs w:val="26"/>
        </w:rPr>
        <w:t>3</w:t>
      </w:r>
      <w:r w:rsidR="00446256" w:rsidRPr="00BB5CE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46256" w:rsidRPr="00BB5CE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46256" w:rsidRPr="00BB5CEC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возложить на заместителя министра - начальника управления по перспективному развитию АПК и маркетингу Д.С. Удалова</w:t>
      </w:r>
      <w:r w:rsidR="00446256">
        <w:t>.</w:t>
      </w:r>
    </w:p>
    <w:p w:rsidR="00446256" w:rsidRPr="00E955BB" w:rsidRDefault="00446256" w:rsidP="00FD3CF0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446256" w:rsidRDefault="00446256" w:rsidP="00446256">
      <w:pPr>
        <w:pStyle w:val="a3"/>
      </w:pPr>
    </w:p>
    <w:p w:rsidR="00446256" w:rsidRDefault="00446256" w:rsidP="00446256">
      <w:pPr>
        <w:pStyle w:val="a3"/>
        <w:rPr>
          <w:b/>
        </w:rPr>
      </w:pPr>
      <w:r>
        <w:rPr>
          <w:b/>
        </w:rPr>
        <w:t>Министр                                                                                                   Л.С. Громов</w:t>
      </w:r>
    </w:p>
    <w:p w:rsidR="00644C63" w:rsidRDefault="00644C63"/>
    <w:p w:rsidR="00446256" w:rsidRDefault="00446256"/>
    <w:p w:rsidR="00446256" w:rsidRDefault="00446256"/>
    <w:p w:rsidR="00446256" w:rsidRDefault="00446256"/>
    <w:p w:rsidR="00446256" w:rsidRDefault="00446256"/>
    <w:p w:rsidR="00446256" w:rsidRDefault="00446256"/>
    <w:p w:rsidR="00446256" w:rsidRDefault="00446256"/>
    <w:p w:rsidR="00446256" w:rsidRDefault="00446256"/>
    <w:p w:rsidR="00FD3CF0" w:rsidRDefault="00FD3CF0"/>
    <w:p w:rsidR="00FD3CF0" w:rsidRDefault="00FD3CF0"/>
    <w:p w:rsidR="00FD3CF0" w:rsidRDefault="00FD3CF0"/>
    <w:p w:rsidR="00FD3CF0" w:rsidRDefault="00FD3CF0"/>
    <w:p w:rsidR="00FD3CF0" w:rsidRDefault="00FD3CF0"/>
    <w:p w:rsidR="00FD3CF0" w:rsidRDefault="00FD3CF0"/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446256" w:rsidTr="00A80DE9">
        <w:tc>
          <w:tcPr>
            <w:tcW w:w="4219" w:type="dxa"/>
          </w:tcPr>
          <w:p w:rsidR="00446256" w:rsidRDefault="00446256" w:rsidP="00F57B56">
            <w:pPr>
              <w:tabs>
                <w:tab w:val="left" w:pos="5812"/>
              </w:tabs>
              <w:jc w:val="right"/>
            </w:pPr>
          </w:p>
        </w:tc>
        <w:tc>
          <w:tcPr>
            <w:tcW w:w="5387" w:type="dxa"/>
          </w:tcPr>
          <w:p w:rsidR="00604A1C" w:rsidRDefault="00604A1C" w:rsidP="00A80DE9">
            <w:pPr>
              <w:tabs>
                <w:tab w:val="left" w:pos="5812"/>
              </w:tabs>
              <w:jc w:val="right"/>
            </w:pPr>
          </w:p>
          <w:p w:rsidR="00604A1C" w:rsidRDefault="00604A1C" w:rsidP="00A80DE9">
            <w:pPr>
              <w:tabs>
                <w:tab w:val="left" w:pos="5812"/>
              </w:tabs>
              <w:jc w:val="right"/>
            </w:pPr>
          </w:p>
          <w:p w:rsidR="00A80DE9" w:rsidRDefault="00A80DE9" w:rsidP="00A80DE9">
            <w:pPr>
              <w:tabs>
                <w:tab w:val="left" w:pos="5812"/>
              </w:tabs>
              <w:jc w:val="right"/>
            </w:pPr>
          </w:p>
          <w:p w:rsidR="00F57B56" w:rsidRDefault="00446256" w:rsidP="00A80DE9">
            <w:pPr>
              <w:tabs>
                <w:tab w:val="left" w:pos="5812"/>
              </w:tabs>
              <w:jc w:val="right"/>
            </w:pPr>
            <w:r>
              <w:lastRenderedPageBreak/>
              <w:t>Приложение 1</w:t>
            </w:r>
            <w:r w:rsidR="00F57B56">
              <w:t xml:space="preserve"> </w:t>
            </w:r>
          </w:p>
          <w:p w:rsidR="00446256" w:rsidRDefault="00446256" w:rsidP="00A80DE9">
            <w:pPr>
              <w:tabs>
                <w:tab w:val="left" w:pos="5812"/>
              </w:tabs>
              <w:jc w:val="right"/>
            </w:pPr>
            <w:r>
              <w:t xml:space="preserve">к приказу министерства </w:t>
            </w:r>
            <w:r w:rsidR="00F57B56">
              <w:t xml:space="preserve"> сельского </w:t>
            </w:r>
            <w:r>
              <w:t xml:space="preserve">хозяйства Калужской области </w:t>
            </w:r>
          </w:p>
          <w:p w:rsidR="00446256" w:rsidRDefault="00446256" w:rsidP="00A80DE9">
            <w:pPr>
              <w:tabs>
                <w:tab w:val="left" w:pos="5812"/>
              </w:tabs>
              <w:jc w:val="right"/>
            </w:pPr>
          </w:p>
          <w:p w:rsidR="00446256" w:rsidRDefault="00446256" w:rsidP="00A80DE9">
            <w:pPr>
              <w:tabs>
                <w:tab w:val="left" w:pos="5812"/>
              </w:tabs>
              <w:jc w:val="right"/>
            </w:pPr>
            <w:r>
              <w:t>от</w:t>
            </w:r>
            <w:r w:rsidR="004A3F98">
              <w:t xml:space="preserve"> 12.09.2018г. </w:t>
            </w:r>
            <w:r>
              <w:t>№</w:t>
            </w:r>
            <w:r w:rsidR="004A3F98">
              <w:t>310</w:t>
            </w:r>
          </w:p>
          <w:p w:rsidR="00446256" w:rsidRDefault="00446256" w:rsidP="00A80DE9">
            <w:pPr>
              <w:tabs>
                <w:tab w:val="left" w:pos="5812"/>
              </w:tabs>
              <w:jc w:val="right"/>
            </w:pPr>
          </w:p>
        </w:tc>
      </w:tr>
      <w:tr w:rsidR="00446256" w:rsidTr="00A80DE9">
        <w:tc>
          <w:tcPr>
            <w:tcW w:w="4219" w:type="dxa"/>
          </w:tcPr>
          <w:p w:rsidR="00446256" w:rsidRDefault="00446256" w:rsidP="00F57B56">
            <w:pPr>
              <w:tabs>
                <w:tab w:val="left" w:pos="5812"/>
              </w:tabs>
              <w:jc w:val="right"/>
            </w:pPr>
          </w:p>
        </w:tc>
        <w:tc>
          <w:tcPr>
            <w:tcW w:w="5387" w:type="dxa"/>
          </w:tcPr>
          <w:p w:rsidR="00A80DE9" w:rsidRDefault="00446256" w:rsidP="00A80DE9">
            <w:pPr>
              <w:tabs>
                <w:tab w:val="left" w:pos="5812"/>
              </w:tabs>
              <w:jc w:val="right"/>
            </w:pPr>
            <w:r>
              <w:t xml:space="preserve">Министру сельского хозяйства </w:t>
            </w:r>
          </w:p>
          <w:p w:rsidR="00A80DE9" w:rsidRDefault="00446256" w:rsidP="00A80DE9">
            <w:pPr>
              <w:tabs>
                <w:tab w:val="left" w:pos="5812"/>
              </w:tabs>
              <w:jc w:val="right"/>
            </w:pPr>
            <w:r>
              <w:t xml:space="preserve">Калужской области </w:t>
            </w:r>
          </w:p>
          <w:p w:rsidR="00446256" w:rsidRDefault="00446256" w:rsidP="00A80DE9">
            <w:pPr>
              <w:tabs>
                <w:tab w:val="left" w:pos="5812"/>
              </w:tabs>
              <w:jc w:val="right"/>
            </w:pPr>
            <w:r>
              <w:t>Л.С. Громову</w:t>
            </w:r>
          </w:p>
        </w:tc>
      </w:tr>
    </w:tbl>
    <w:p w:rsidR="005B6056" w:rsidRDefault="005B6056" w:rsidP="00F57B56">
      <w:pPr>
        <w:tabs>
          <w:tab w:val="left" w:pos="5812"/>
        </w:tabs>
      </w:pPr>
    </w:p>
    <w:p w:rsidR="00446256" w:rsidRDefault="00446256" w:rsidP="00604A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17AD0">
        <w:rPr>
          <w:rFonts w:ascii="Times New Roman" w:hAnsi="Times New Roman" w:cs="Times New Roman"/>
          <w:sz w:val="26"/>
          <w:szCs w:val="26"/>
        </w:rPr>
        <w:t>Заявление</w:t>
      </w:r>
    </w:p>
    <w:p w:rsidR="005B6056" w:rsidRDefault="00446256" w:rsidP="00604A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17AD0">
        <w:rPr>
          <w:rFonts w:ascii="Times New Roman" w:hAnsi="Times New Roman" w:cs="Times New Roman"/>
          <w:sz w:val="26"/>
          <w:szCs w:val="26"/>
        </w:rPr>
        <w:t>на получение субсидий</w:t>
      </w:r>
    </w:p>
    <w:p w:rsidR="00446256" w:rsidRDefault="00446256" w:rsidP="00446256">
      <w:pPr>
        <w:jc w:val="center"/>
      </w:pPr>
      <w:r>
        <w:t>_______________________________________________________________________</w:t>
      </w:r>
    </w:p>
    <w:p w:rsidR="00446256" w:rsidRPr="00604A1C" w:rsidRDefault="005B6056" w:rsidP="00604A1C">
      <w:pPr>
        <w:jc w:val="center"/>
        <w:rPr>
          <w:vertAlign w:val="superscript"/>
        </w:rPr>
      </w:pPr>
      <w:r w:rsidRPr="005B6056">
        <w:rPr>
          <w:vertAlign w:val="superscript"/>
        </w:rPr>
        <w:t>(</w:t>
      </w:r>
      <w:r w:rsidR="00446256" w:rsidRPr="005B6056">
        <w:rPr>
          <w:vertAlign w:val="superscript"/>
        </w:rPr>
        <w:t>наименование получателя</w:t>
      </w:r>
      <w:r w:rsidRPr="005B6056">
        <w:rPr>
          <w:vertAlign w:val="superscript"/>
        </w:rPr>
        <w:t>)</w:t>
      </w:r>
    </w:p>
    <w:p w:rsidR="00446256" w:rsidRDefault="00604A1C" w:rsidP="00446256">
      <w:pPr>
        <w:ind w:firstLine="709"/>
        <w:jc w:val="both"/>
        <w:rPr>
          <w:szCs w:val="26"/>
        </w:rPr>
      </w:pPr>
      <w:proofErr w:type="gramStart"/>
      <w:r>
        <w:rPr>
          <w:szCs w:val="26"/>
        </w:rPr>
        <w:t>Просит</w:t>
      </w:r>
      <w:r w:rsidR="00446256" w:rsidRPr="00F17AD0">
        <w:rPr>
          <w:szCs w:val="26"/>
        </w:rPr>
        <w:t xml:space="preserve">   предоставить  субсидии  на  реализацию  мероприятий  в  рамках</w:t>
      </w:r>
      <w:r w:rsidR="00446256">
        <w:rPr>
          <w:szCs w:val="26"/>
        </w:rPr>
        <w:t xml:space="preserve"> </w:t>
      </w:r>
      <w:r w:rsidR="00446256" w:rsidRPr="00F17AD0">
        <w:rPr>
          <w:szCs w:val="26"/>
        </w:rPr>
        <w:t xml:space="preserve">ведомственной  целевой  </w:t>
      </w:r>
      <w:hyperlink r:id="rId8" w:history="1">
        <w:r w:rsidR="00446256" w:rsidRPr="00F17AD0">
          <w:rPr>
            <w:szCs w:val="26"/>
          </w:rPr>
          <w:t>программы</w:t>
        </w:r>
      </w:hyperlink>
      <w:r w:rsidR="00446256" w:rsidRPr="00F17AD0">
        <w:rPr>
          <w:szCs w:val="26"/>
        </w:rPr>
        <w:t xml:space="preserve">  «Развитие потребительской кооперации в Калужской области»,  утвержденной приказом министерства сельского хозяйства    Калужской   области   от 05.12.2017 № 415 «Об утверждении ведомственной целевой </w:t>
      </w:r>
      <w:hyperlink w:anchor="P33" w:history="1">
        <w:r w:rsidR="00446256" w:rsidRPr="00F17AD0">
          <w:rPr>
            <w:szCs w:val="26"/>
          </w:rPr>
          <w:t>программы</w:t>
        </w:r>
      </w:hyperlink>
      <w:r w:rsidR="00446256" w:rsidRPr="00F17AD0">
        <w:rPr>
          <w:szCs w:val="26"/>
        </w:rPr>
        <w:t xml:space="preserve"> «Развитие потребительской кооперации в Калужской области»</w:t>
      </w:r>
      <w:r w:rsidR="00FD7728">
        <w:rPr>
          <w:szCs w:val="26"/>
        </w:rPr>
        <w:t>,   н</w:t>
      </w:r>
      <w:r w:rsidR="00446256" w:rsidRPr="00F17AD0">
        <w:rPr>
          <w:szCs w:val="26"/>
        </w:rPr>
        <w:t xml:space="preserve">а  текущий  финансовый  год </w:t>
      </w:r>
      <w:r>
        <w:rPr>
          <w:szCs w:val="26"/>
        </w:rPr>
        <w:t>на возмещение части фактически произведенных затрат по следующим</w:t>
      </w:r>
      <w:r w:rsidR="00446256">
        <w:rPr>
          <w:szCs w:val="26"/>
        </w:rPr>
        <w:t xml:space="preserve"> </w:t>
      </w:r>
      <w:r>
        <w:rPr>
          <w:szCs w:val="26"/>
        </w:rPr>
        <w:t>направлениям</w:t>
      </w:r>
      <w:r w:rsidR="00446256" w:rsidRPr="00F17AD0">
        <w:rPr>
          <w:szCs w:val="26"/>
        </w:rPr>
        <w:t>:</w:t>
      </w:r>
      <w:proofErr w:type="gramEnd"/>
    </w:p>
    <w:p w:rsidR="00446256" w:rsidRDefault="00446256" w:rsidP="00446256">
      <w:pPr>
        <w:ind w:firstLine="709"/>
        <w:jc w:val="both"/>
        <w:rPr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816"/>
      </w:tblGrid>
      <w:tr w:rsidR="00446256" w:rsidTr="006E5049">
        <w:tc>
          <w:tcPr>
            <w:tcW w:w="8755" w:type="dxa"/>
          </w:tcPr>
          <w:p w:rsidR="00446256" w:rsidRDefault="005B6056" w:rsidP="00604A1C">
            <w:pPr>
              <w:ind w:firstLine="709"/>
              <w:jc w:val="both"/>
            </w:pPr>
            <w:r>
              <w:rPr>
                <w:szCs w:val="26"/>
              </w:rPr>
              <w:t xml:space="preserve">1. </w:t>
            </w:r>
            <w:r w:rsidR="00604A1C">
              <w:rPr>
                <w:szCs w:val="26"/>
              </w:rPr>
              <w:t>Н</w:t>
            </w:r>
            <w:r w:rsidR="00446256" w:rsidRPr="009C4E4E">
              <w:rPr>
                <w:szCs w:val="26"/>
              </w:rPr>
              <w:t xml:space="preserve">а приобретение специализированного автотранспорта для </w:t>
            </w:r>
            <w:proofErr w:type="gramStart"/>
            <w:r w:rsidR="00446256" w:rsidRPr="009C4E4E">
              <w:rPr>
                <w:szCs w:val="26"/>
              </w:rPr>
              <w:t>перевозки</w:t>
            </w:r>
            <w:proofErr w:type="gramEnd"/>
            <w:r w:rsidR="00446256" w:rsidRPr="009C4E4E">
              <w:rPr>
                <w:szCs w:val="26"/>
              </w:rPr>
              <w:t xml:space="preserve"> закупленной у граждан и юридических лиц сельскохозяйственной продукции и сырья, изделий и продукции личных подсобных хозяйств и промыслов, дикорастущих плодов, ягод и грибов, лекарственно-технического сырья, а также перевозки произведенных пищевых продуктов и непродовольственных товаров в целях их реализации через организации розничной торговли</w:t>
            </w:r>
            <w:r w:rsidR="00767C7C">
              <w:rPr>
                <w:szCs w:val="26"/>
              </w:rPr>
              <w:t>.</w:t>
            </w:r>
          </w:p>
        </w:tc>
        <w:tc>
          <w:tcPr>
            <w:tcW w:w="816" w:type="dxa"/>
          </w:tcPr>
          <w:p w:rsidR="00446256" w:rsidRDefault="005B6056" w:rsidP="00446256">
            <w:pPr>
              <w:jc w:val="both"/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CC2B1C" wp14:editId="499E97AE">
                      <wp:simplePos x="0" y="0"/>
                      <wp:positionH relativeFrom="column">
                        <wp:posOffset>18935</wp:posOffset>
                      </wp:positionH>
                      <wp:positionV relativeFrom="paragraph">
                        <wp:posOffset>490451</wp:posOffset>
                      </wp:positionV>
                      <wp:extent cx="282575" cy="490451"/>
                      <wp:effectExtent l="0" t="0" r="22225" b="2413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4904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1.5pt;margin-top:38.6pt;width:22.25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zGiRw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DC520" wp14:editId="4AF05170">
                      <wp:simplePos x="0" y="0"/>
                      <wp:positionH relativeFrom="column">
                        <wp:posOffset>6357620</wp:posOffset>
                      </wp:positionH>
                      <wp:positionV relativeFrom="paragraph">
                        <wp:posOffset>5277485</wp:posOffset>
                      </wp:positionV>
                      <wp:extent cx="374015" cy="501015"/>
                      <wp:effectExtent l="0" t="0" r="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" cy="501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500.6pt;margin-top:415.55pt;width:29.45pt;height:3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711659" wp14:editId="0D7313F3">
                      <wp:simplePos x="0" y="0"/>
                      <wp:positionH relativeFrom="column">
                        <wp:posOffset>6357620</wp:posOffset>
                      </wp:positionH>
                      <wp:positionV relativeFrom="paragraph">
                        <wp:posOffset>5277485</wp:posOffset>
                      </wp:positionV>
                      <wp:extent cx="374015" cy="501015"/>
                      <wp:effectExtent l="0" t="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" cy="501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500.6pt;margin-top:415.55pt;width:29.45pt;height:3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D10CED" wp14:editId="78E98F30">
                      <wp:simplePos x="0" y="0"/>
                      <wp:positionH relativeFrom="column">
                        <wp:posOffset>6357620</wp:posOffset>
                      </wp:positionH>
                      <wp:positionV relativeFrom="paragraph">
                        <wp:posOffset>5277485</wp:posOffset>
                      </wp:positionV>
                      <wp:extent cx="374015" cy="501015"/>
                      <wp:effectExtent l="0" t="0" r="0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4015" cy="501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500.6pt;margin-top:415.55pt;width:29.45pt;height: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"/>
                  </w:pict>
                </mc:Fallback>
              </mc:AlternateContent>
            </w:r>
          </w:p>
        </w:tc>
      </w:tr>
      <w:tr w:rsidR="005B6056" w:rsidTr="006E5049">
        <w:tc>
          <w:tcPr>
            <w:tcW w:w="8755" w:type="dxa"/>
          </w:tcPr>
          <w:p w:rsidR="005B6056" w:rsidRDefault="005B6056" w:rsidP="00604A1C">
            <w:pPr>
              <w:jc w:val="both"/>
              <w:rPr>
                <w:szCs w:val="26"/>
              </w:rPr>
            </w:pPr>
          </w:p>
        </w:tc>
        <w:tc>
          <w:tcPr>
            <w:tcW w:w="816" w:type="dxa"/>
          </w:tcPr>
          <w:p w:rsidR="005B6056" w:rsidRDefault="005B6056" w:rsidP="00446256">
            <w:pPr>
              <w:jc w:val="both"/>
            </w:pPr>
          </w:p>
        </w:tc>
      </w:tr>
      <w:tr w:rsidR="00446256" w:rsidTr="006E5049">
        <w:tc>
          <w:tcPr>
            <w:tcW w:w="8755" w:type="dxa"/>
          </w:tcPr>
          <w:p w:rsidR="00446256" w:rsidRPr="009C4E4E" w:rsidRDefault="005B6056" w:rsidP="00604A1C">
            <w:pPr>
              <w:ind w:firstLine="709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2. </w:t>
            </w:r>
            <w:r w:rsidR="00604A1C">
              <w:rPr>
                <w:szCs w:val="26"/>
              </w:rPr>
              <w:t>Н</w:t>
            </w:r>
            <w:r w:rsidRPr="009C4E4E">
              <w:rPr>
                <w:szCs w:val="26"/>
              </w:rPr>
              <w:t>а модернизацию инфраструктуры хранения и переработки сельскохозяйственной продукции и сырья, внедрение современных технологий</w:t>
            </w:r>
            <w:r w:rsidR="00767C7C">
              <w:rPr>
                <w:szCs w:val="26"/>
              </w:rPr>
              <w:t>.</w:t>
            </w:r>
          </w:p>
        </w:tc>
        <w:tc>
          <w:tcPr>
            <w:tcW w:w="816" w:type="dxa"/>
          </w:tcPr>
          <w:p w:rsidR="00446256" w:rsidRDefault="005B6056" w:rsidP="00446256">
            <w:pPr>
              <w:jc w:val="both"/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2717A4" wp14:editId="7DC2BFB9">
                      <wp:simplePos x="0" y="0"/>
                      <wp:positionH relativeFrom="column">
                        <wp:posOffset>18935</wp:posOffset>
                      </wp:positionH>
                      <wp:positionV relativeFrom="paragraph">
                        <wp:posOffset>140566</wp:posOffset>
                      </wp:positionV>
                      <wp:extent cx="282575" cy="490451"/>
                      <wp:effectExtent l="0" t="0" r="22225" b="2413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4904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1.5pt;margin-top:11.05pt;width:22.25pt;height:3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"/>
                  </w:pict>
                </mc:Fallback>
              </mc:AlternateContent>
            </w:r>
          </w:p>
        </w:tc>
      </w:tr>
      <w:tr w:rsidR="005B6056" w:rsidTr="006E5049">
        <w:tc>
          <w:tcPr>
            <w:tcW w:w="8755" w:type="dxa"/>
          </w:tcPr>
          <w:p w:rsidR="005B6056" w:rsidRDefault="005B6056" w:rsidP="005B6056">
            <w:pPr>
              <w:ind w:firstLine="709"/>
              <w:jc w:val="both"/>
              <w:rPr>
                <w:szCs w:val="26"/>
              </w:rPr>
            </w:pPr>
          </w:p>
        </w:tc>
        <w:tc>
          <w:tcPr>
            <w:tcW w:w="816" w:type="dxa"/>
          </w:tcPr>
          <w:p w:rsidR="005B6056" w:rsidRDefault="005B6056" w:rsidP="00446256">
            <w:pPr>
              <w:jc w:val="both"/>
            </w:pPr>
          </w:p>
        </w:tc>
      </w:tr>
      <w:tr w:rsidR="005B6056" w:rsidTr="006E5049">
        <w:tc>
          <w:tcPr>
            <w:tcW w:w="8755" w:type="dxa"/>
          </w:tcPr>
          <w:p w:rsidR="005B6056" w:rsidRPr="009C4E4E" w:rsidRDefault="005B6056" w:rsidP="00604A1C">
            <w:pPr>
              <w:ind w:firstLine="709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3. </w:t>
            </w:r>
            <w:r w:rsidR="00604A1C">
              <w:rPr>
                <w:szCs w:val="26"/>
              </w:rPr>
              <w:t>Н</w:t>
            </w:r>
            <w:r w:rsidRPr="009C4E4E">
              <w:rPr>
                <w:szCs w:val="26"/>
              </w:rPr>
              <w:t>а модернизацию хлебопекарных предприятий и цехов по выпуску хлебобулочных изделий.</w:t>
            </w:r>
          </w:p>
        </w:tc>
        <w:tc>
          <w:tcPr>
            <w:tcW w:w="816" w:type="dxa"/>
          </w:tcPr>
          <w:p w:rsidR="005B6056" w:rsidRDefault="005B6056" w:rsidP="00446256">
            <w:pPr>
              <w:jc w:val="both"/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42118C" wp14:editId="08A7ECB9">
                      <wp:simplePos x="0" y="0"/>
                      <wp:positionH relativeFrom="column">
                        <wp:posOffset>18936</wp:posOffset>
                      </wp:positionH>
                      <wp:positionV relativeFrom="paragraph">
                        <wp:posOffset>59690</wp:posOffset>
                      </wp:positionV>
                      <wp:extent cx="282632" cy="415636"/>
                      <wp:effectExtent l="0" t="0" r="22225" b="2286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632" cy="4156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1.5pt;margin-top:4.7pt;width:22.25pt;height: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"/>
                  </w:pict>
                </mc:Fallback>
              </mc:AlternateContent>
            </w:r>
          </w:p>
        </w:tc>
      </w:tr>
      <w:tr w:rsidR="005B6056" w:rsidTr="006E5049">
        <w:tc>
          <w:tcPr>
            <w:tcW w:w="8755" w:type="dxa"/>
          </w:tcPr>
          <w:p w:rsidR="005B6056" w:rsidRDefault="005B6056" w:rsidP="005B6056">
            <w:pPr>
              <w:ind w:firstLine="709"/>
              <w:jc w:val="both"/>
              <w:rPr>
                <w:szCs w:val="26"/>
              </w:rPr>
            </w:pPr>
          </w:p>
        </w:tc>
        <w:tc>
          <w:tcPr>
            <w:tcW w:w="816" w:type="dxa"/>
          </w:tcPr>
          <w:p w:rsidR="005B6056" w:rsidRDefault="005B6056" w:rsidP="00446256">
            <w:pPr>
              <w:jc w:val="both"/>
            </w:pPr>
          </w:p>
        </w:tc>
      </w:tr>
      <w:tr w:rsidR="005B6056" w:rsidTr="006E5049">
        <w:tc>
          <w:tcPr>
            <w:tcW w:w="8755" w:type="dxa"/>
          </w:tcPr>
          <w:p w:rsidR="005B6056" w:rsidRPr="009C4E4E" w:rsidRDefault="005B6056" w:rsidP="00604A1C">
            <w:pPr>
              <w:ind w:firstLine="709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4. </w:t>
            </w:r>
            <w:r w:rsidR="00604A1C">
              <w:rPr>
                <w:szCs w:val="26"/>
              </w:rPr>
              <w:t>Н</w:t>
            </w:r>
            <w:r w:rsidRPr="009C4E4E">
              <w:rPr>
                <w:szCs w:val="26"/>
              </w:rPr>
              <w:t>а приобретение торгового и холодильного оборудования для реализации пищевых продуктов и непродовольственных товаров на ярмарках выходного дня</w:t>
            </w:r>
            <w:r w:rsidR="00767C7C">
              <w:rPr>
                <w:szCs w:val="26"/>
              </w:rPr>
              <w:t>.</w:t>
            </w:r>
          </w:p>
        </w:tc>
        <w:tc>
          <w:tcPr>
            <w:tcW w:w="816" w:type="dxa"/>
          </w:tcPr>
          <w:p w:rsidR="005B6056" w:rsidRDefault="006E5049" w:rsidP="00446256">
            <w:pPr>
              <w:jc w:val="both"/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3125E9" wp14:editId="51883808">
                      <wp:simplePos x="0" y="0"/>
                      <wp:positionH relativeFrom="column">
                        <wp:posOffset>18935</wp:posOffset>
                      </wp:positionH>
                      <wp:positionV relativeFrom="paragraph">
                        <wp:posOffset>118803</wp:posOffset>
                      </wp:positionV>
                      <wp:extent cx="282575" cy="382154"/>
                      <wp:effectExtent l="0" t="0" r="22225" b="1841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575" cy="3821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1.5pt;margin-top:9.35pt;width:22.25pt;height:3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"/>
                  </w:pict>
                </mc:Fallback>
              </mc:AlternateContent>
            </w:r>
          </w:p>
        </w:tc>
      </w:tr>
    </w:tbl>
    <w:p w:rsidR="00446256" w:rsidRDefault="00446256" w:rsidP="00446256">
      <w:pPr>
        <w:jc w:val="both"/>
      </w:pPr>
    </w:p>
    <w:p w:rsidR="005B6056" w:rsidRDefault="005B6056" w:rsidP="005B605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AD0">
        <w:rPr>
          <w:rFonts w:ascii="Times New Roman" w:hAnsi="Times New Roman" w:cs="Times New Roman"/>
          <w:sz w:val="26"/>
          <w:szCs w:val="26"/>
        </w:rPr>
        <w:t>Достоверность  всех  сведений,  содержащихся  в заявлении и прилагаемых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17AD0">
        <w:rPr>
          <w:rFonts w:ascii="Times New Roman" w:hAnsi="Times New Roman" w:cs="Times New Roman"/>
          <w:sz w:val="26"/>
          <w:szCs w:val="26"/>
        </w:rPr>
        <w:t>документах (всег</w:t>
      </w:r>
      <w:r>
        <w:rPr>
          <w:rFonts w:ascii="Times New Roman" w:hAnsi="Times New Roman" w:cs="Times New Roman"/>
          <w:sz w:val="26"/>
          <w:szCs w:val="26"/>
        </w:rPr>
        <w:t xml:space="preserve">о _______ листов), подтверждаю. </w:t>
      </w:r>
    </w:p>
    <w:p w:rsidR="005B6056" w:rsidRPr="00F17AD0" w:rsidRDefault="005B6056" w:rsidP="005B605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7AD0">
        <w:rPr>
          <w:rFonts w:ascii="Times New Roman" w:hAnsi="Times New Roman" w:cs="Times New Roman"/>
          <w:sz w:val="26"/>
          <w:szCs w:val="26"/>
        </w:rPr>
        <w:t xml:space="preserve">С   условиями   и  порядком  предоставления  </w:t>
      </w:r>
      <w:r w:rsidR="00767C7C">
        <w:rPr>
          <w:rFonts w:ascii="Times New Roman" w:hAnsi="Times New Roman" w:cs="Times New Roman"/>
          <w:sz w:val="26"/>
          <w:szCs w:val="26"/>
        </w:rPr>
        <w:t>субсидий</w:t>
      </w:r>
      <w:r w:rsidRPr="00F17AD0">
        <w:rPr>
          <w:rFonts w:ascii="Times New Roman" w:hAnsi="Times New Roman" w:cs="Times New Roman"/>
          <w:sz w:val="26"/>
          <w:szCs w:val="26"/>
        </w:rPr>
        <w:t xml:space="preserve">  ознакомле</w:t>
      </w:r>
      <w:proofErr w:type="gramStart"/>
      <w:r w:rsidRPr="00F17AD0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F17AD0">
        <w:rPr>
          <w:rFonts w:ascii="Times New Roman" w:hAnsi="Times New Roman" w:cs="Times New Roman"/>
          <w:sz w:val="26"/>
          <w:szCs w:val="26"/>
        </w:rPr>
        <w:t>а)  и</w:t>
      </w:r>
    </w:p>
    <w:p w:rsidR="005B6056" w:rsidRDefault="005B6056" w:rsidP="005B60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7AD0"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 w:rsidRPr="00F17AD0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F17AD0">
        <w:rPr>
          <w:rFonts w:ascii="Times New Roman" w:hAnsi="Times New Roman" w:cs="Times New Roman"/>
          <w:sz w:val="26"/>
          <w:szCs w:val="26"/>
        </w:rPr>
        <w:t>а).</w:t>
      </w:r>
    </w:p>
    <w:p w:rsidR="00F57B56" w:rsidRDefault="00F57B56" w:rsidP="005B60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6056" w:rsidRDefault="005B6056" w:rsidP="005B60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7AD0">
        <w:rPr>
          <w:rFonts w:ascii="Times New Roman" w:hAnsi="Times New Roman" w:cs="Times New Roman"/>
          <w:sz w:val="26"/>
          <w:szCs w:val="26"/>
        </w:rPr>
        <w:t>Руководитель организации</w:t>
      </w:r>
    </w:p>
    <w:p w:rsidR="005B6056" w:rsidRPr="00F17AD0" w:rsidRDefault="005B6056" w:rsidP="005B60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7AD0">
        <w:rPr>
          <w:rFonts w:ascii="Times New Roman" w:hAnsi="Times New Roman" w:cs="Times New Roman"/>
          <w:sz w:val="26"/>
          <w:szCs w:val="26"/>
        </w:rPr>
        <w:t xml:space="preserve">_______________________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17AD0">
        <w:rPr>
          <w:rFonts w:ascii="Times New Roman" w:hAnsi="Times New Roman" w:cs="Times New Roman"/>
          <w:sz w:val="26"/>
          <w:szCs w:val="26"/>
        </w:rPr>
        <w:t xml:space="preserve">    _________________</w:t>
      </w:r>
    </w:p>
    <w:p w:rsidR="005B6056" w:rsidRPr="005B6056" w:rsidRDefault="005B6056" w:rsidP="005B6056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B6056">
        <w:rPr>
          <w:rFonts w:ascii="Times New Roman" w:hAnsi="Times New Roman" w:cs="Times New Roman"/>
          <w:sz w:val="26"/>
          <w:szCs w:val="26"/>
          <w:vertAlign w:val="superscript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</w:t>
      </w:r>
      <w:r w:rsidRPr="005B6056">
        <w:rPr>
          <w:rFonts w:ascii="Times New Roman" w:hAnsi="Times New Roman" w:cs="Times New Roman"/>
          <w:sz w:val="26"/>
          <w:szCs w:val="26"/>
          <w:vertAlign w:val="superscript"/>
        </w:rPr>
        <w:t xml:space="preserve"> (Ф.И.О.)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                   </w:t>
      </w:r>
      <w:r w:rsidRPr="005B6056">
        <w:rPr>
          <w:rFonts w:ascii="Times New Roman" w:hAnsi="Times New Roman" w:cs="Times New Roman"/>
          <w:sz w:val="26"/>
          <w:szCs w:val="26"/>
          <w:vertAlign w:val="superscript"/>
        </w:rPr>
        <w:t>(подпись)</w:t>
      </w:r>
    </w:p>
    <w:p w:rsidR="005B6056" w:rsidRPr="00F17AD0" w:rsidRDefault="005B6056" w:rsidP="005B605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17AD0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5B6056" w:rsidRPr="005B6056" w:rsidRDefault="005B6056" w:rsidP="005B6056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5B6056">
        <w:rPr>
          <w:rFonts w:ascii="Times New Roman" w:hAnsi="Times New Roman" w:cs="Times New Roman"/>
          <w:sz w:val="26"/>
          <w:szCs w:val="26"/>
          <w:vertAlign w:val="superscript"/>
        </w:rPr>
        <w:t xml:space="preserve">     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5B6056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A80DE9">
        <w:rPr>
          <w:rFonts w:ascii="Times New Roman" w:hAnsi="Times New Roman" w:cs="Times New Roman"/>
          <w:sz w:val="26"/>
          <w:szCs w:val="26"/>
          <w:vertAlign w:val="superscript"/>
        </w:rPr>
        <w:t>\</w:t>
      </w:r>
      <w:r w:rsidRPr="005B6056">
        <w:rPr>
          <w:rFonts w:ascii="Times New Roman" w:hAnsi="Times New Roman" w:cs="Times New Roman"/>
          <w:sz w:val="26"/>
          <w:szCs w:val="26"/>
          <w:vertAlign w:val="superscript"/>
        </w:rPr>
        <w:t xml:space="preserve"> (должность)                                             </w:t>
      </w:r>
    </w:p>
    <w:p w:rsidR="006E5049" w:rsidRPr="00A80DE9" w:rsidRDefault="00A80DE9" w:rsidP="00A80DE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6E5049" w:rsidTr="00CE10FE">
        <w:tc>
          <w:tcPr>
            <w:tcW w:w="5920" w:type="dxa"/>
          </w:tcPr>
          <w:p w:rsidR="006E5049" w:rsidRDefault="006E5049" w:rsidP="00CE10FE">
            <w:pPr>
              <w:jc w:val="right"/>
            </w:pPr>
          </w:p>
        </w:tc>
        <w:tc>
          <w:tcPr>
            <w:tcW w:w="3651" w:type="dxa"/>
          </w:tcPr>
          <w:p w:rsidR="006E5049" w:rsidRDefault="006E5049" w:rsidP="00CE10FE">
            <w:r>
              <w:t>Приложение 2</w:t>
            </w:r>
          </w:p>
          <w:p w:rsidR="006E5049" w:rsidRDefault="006E5049" w:rsidP="00CE10FE">
            <w:r>
              <w:t xml:space="preserve">к приказу министерства </w:t>
            </w:r>
          </w:p>
          <w:p w:rsidR="006E5049" w:rsidRDefault="006E5049" w:rsidP="00CE10FE">
            <w:r>
              <w:t xml:space="preserve">сельского хозяйства </w:t>
            </w:r>
          </w:p>
          <w:p w:rsidR="006E5049" w:rsidRDefault="006E5049" w:rsidP="00CE10FE">
            <w:r>
              <w:t xml:space="preserve">Калужской области </w:t>
            </w:r>
          </w:p>
          <w:p w:rsidR="006E5049" w:rsidRDefault="006E5049" w:rsidP="00CE10FE"/>
          <w:p w:rsidR="006E5049" w:rsidRDefault="004A3F98" w:rsidP="00CE10FE">
            <w:r>
              <w:t xml:space="preserve">от 12.09.2018г. </w:t>
            </w:r>
            <w:r w:rsidR="006E5049">
              <w:t>№</w:t>
            </w:r>
            <w:r>
              <w:t xml:space="preserve"> 310</w:t>
            </w:r>
          </w:p>
          <w:p w:rsidR="006E5049" w:rsidRDefault="006E5049" w:rsidP="00CE10FE">
            <w:pPr>
              <w:jc w:val="right"/>
            </w:pPr>
          </w:p>
        </w:tc>
      </w:tr>
    </w:tbl>
    <w:p w:rsidR="006E5049" w:rsidRPr="00761E49" w:rsidRDefault="006E5049" w:rsidP="006E50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61E49">
        <w:rPr>
          <w:rFonts w:ascii="Times New Roman" w:hAnsi="Times New Roman" w:cs="Times New Roman"/>
          <w:sz w:val="26"/>
          <w:szCs w:val="26"/>
        </w:rPr>
        <w:t>Перечень</w:t>
      </w:r>
    </w:p>
    <w:p w:rsidR="006E5049" w:rsidRPr="00761E49" w:rsidRDefault="00761E49" w:rsidP="006E50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61E49">
        <w:rPr>
          <w:rFonts w:ascii="Times New Roman" w:hAnsi="Times New Roman" w:cs="Times New Roman"/>
          <w:sz w:val="26"/>
          <w:szCs w:val="26"/>
        </w:rPr>
        <w:t>д</w:t>
      </w:r>
      <w:r w:rsidR="006E5049" w:rsidRPr="00761E49">
        <w:rPr>
          <w:rFonts w:ascii="Times New Roman" w:hAnsi="Times New Roman" w:cs="Times New Roman"/>
          <w:sz w:val="26"/>
          <w:szCs w:val="26"/>
        </w:rPr>
        <w:t xml:space="preserve">окументов, подтверждающих </w:t>
      </w:r>
      <w:r w:rsidRPr="00761E49">
        <w:rPr>
          <w:rFonts w:ascii="Times New Roman" w:hAnsi="Times New Roman" w:cs="Times New Roman"/>
          <w:sz w:val="26"/>
          <w:szCs w:val="26"/>
        </w:rPr>
        <w:t>фактически</w:t>
      </w:r>
      <w:r w:rsidR="006E5049" w:rsidRPr="00761E49">
        <w:rPr>
          <w:rFonts w:ascii="Times New Roman" w:hAnsi="Times New Roman" w:cs="Times New Roman"/>
          <w:sz w:val="26"/>
          <w:szCs w:val="26"/>
        </w:rPr>
        <w:t xml:space="preserve"> </w:t>
      </w:r>
      <w:r w:rsidRPr="00761E49">
        <w:rPr>
          <w:rFonts w:ascii="Times New Roman" w:hAnsi="Times New Roman" w:cs="Times New Roman"/>
          <w:sz w:val="26"/>
          <w:szCs w:val="26"/>
        </w:rPr>
        <w:t>произведенные</w:t>
      </w:r>
      <w:r w:rsidR="006E5049" w:rsidRPr="00761E49">
        <w:rPr>
          <w:rFonts w:ascii="Times New Roman" w:hAnsi="Times New Roman" w:cs="Times New Roman"/>
          <w:sz w:val="26"/>
          <w:szCs w:val="26"/>
        </w:rPr>
        <w:t xml:space="preserve"> затраты </w:t>
      </w:r>
    </w:p>
    <w:p w:rsidR="006E5049" w:rsidRDefault="006E5049" w:rsidP="006E5049">
      <w:pPr>
        <w:pStyle w:val="ConsPlusNormal"/>
        <w:ind w:firstLine="540"/>
        <w:jc w:val="both"/>
      </w:pPr>
    </w:p>
    <w:p w:rsidR="00634381" w:rsidRDefault="00634381" w:rsidP="006E50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субсидии на возмещение части фактически произведенных  получателем в текущем финансовом году затрат</w:t>
      </w:r>
      <w:r w:rsidR="00D52431">
        <w:rPr>
          <w:rFonts w:ascii="Times New Roman" w:hAnsi="Times New Roman" w:cs="Times New Roman"/>
          <w:sz w:val="26"/>
          <w:szCs w:val="26"/>
        </w:rPr>
        <w:t>,</w:t>
      </w:r>
      <w:r w:rsidRPr="0033112E">
        <w:rPr>
          <w:rFonts w:ascii="Times New Roman" w:hAnsi="Times New Roman" w:cs="Times New Roman"/>
          <w:sz w:val="26"/>
          <w:szCs w:val="26"/>
        </w:rPr>
        <w:t xml:space="preserve"> </w:t>
      </w:r>
      <w:r w:rsidR="00D52431">
        <w:rPr>
          <w:rFonts w:ascii="Times New Roman" w:hAnsi="Times New Roman" w:cs="Times New Roman"/>
          <w:sz w:val="26"/>
          <w:szCs w:val="26"/>
        </w:rPr>
        <w:t xml:space="preserve">получатели предоставляют документы </w:t>
      </w:r>
      <w:r w:rsidRPr="0033112E">
        <w:rPr>
          <w:rFonts w:ascii="Times New Roman" w:hAnsi="Times New Roman" w:cs="Times New Roman"/>
          <w:sz w:val="26"/>
          <w:szCs w:val="26"/>
        </w:rPr>
        <w:t>по следующим направлениям</w:t>
      </w:r>
      <w:r w:rsidR="00D52431">
        <w:rPr>
          <w:rFonts w:ascii="Times New Roman" w:hAnsi="Times New Roman" w:cs="Times New Roman"/>
          <w:sz w:val="26"/>
          <w:szCs w:val="26"/>
        </w:rPr>
        <w:t>:</w:t>
      </w:r>
    </w:p>
    <w:p w:rsidR="00634381" w:rsidRDefault="00634381" w:rsidP="006E504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5316" w:rsidRPr="00761E49" w:rsidRDefault="00785316" w:rsidP="007853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</w:t>
      </w:r>
      <w:r w:rsidRPr="00761E49">
        <w:rPr>
          <w:rFonts w:ascii="Times New Roman" w:hAnsi="Times New Roman" w:cs="Times New Roman"/>
          <w:sz w:val="26"/>
          <w:szCs w:val="26"/>
        </w:rPr>
        <w:t xml:space="preserve">риобретение специализированного автотранспорта для </w:t>
      </w:r>
      <w:proofErr w:type="gramStart"/>
      <w:r w:rsidRPr="00761E49">
        <w:rPr>
          <w:rFonts w:ascii="Times New Roman" w:hAnsi="Times New Roman" w:cs="Times New Roman"/>
          <w:sz w:val="26"/>
          <w:szCs w:val="26"/>
        </w:rPr>
        <w:t>перевозки</w:t>
      </w:r>
      <w:proofErr w:type="gramEnd"/>
      <w:r w:rsidRPr="00761E49">
        <w:rPr>
          <w:rFonts w:ascii="Times New Roman" w:hAnsi="Times New Roman" w:cs="Times New Roman"/>
          <w:sz w:val="26"/>
          <w:szCs w:val="26"/>
        </w:rPr>
        <w:t xml:space="preserve"> закупленной у граждан и юридических лиц сельскохозяйственной продукции и сырья, изделий и продукции личных подсобных хозяйств и промыслов, дикорастущих плодов, ягод и грибов, лекарственно-технического сырья, а также перевозки произведенных пищевых продуктов и непродовольственных товаров в целях их реализации через организации розничной торговли</w:t>
      </w:r>
      <w:r>
        <w:rPr>
          <w:rFonts w:ascii="Times New Roman" w:hAnsi="Times New Roman" w:cs="Times New Roman"/>
          <w:sz w:val="26"/>
          <w:szCs w:val="26"/>
        </w:rPr>
        <w:t xml:space="preserve"> (далее – специализированный автотранспорт)</w:t>
      </w:r>
      <w:r w:rsidRPr="00761E49">
        <w:rPr>
          <w:rFonts w:ascii="Times New Roman" w:hAnsi="Times New Roman" w:cs="Times New Roman"/>
          <w:sz w:val="26"/>
          <w:szCs w:val="26"/>
        </w:rPr>
        <w:t>:</w:t>
      </w:r>
    </w:p>
    <w:p w:rsidR="005013C8" w:rsidRDefault="003208C5" w:rsidP="009F590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К</w:t>
      </w:r>
      <w:r w:rsidR="00785316" w:rsidRPr="00761E49">
        <w:rPr>
          <w:rFonts w:ascii="Times New Roman" w:hAnsi="Times New Roman" w:cs="Times New Roman"/>
          <w:sz w:val="26"/>
          <w:szCs w:val="26"/>
        </w:rPr>
        <w:t>опии: договоров на приобретение специализированного автотранспорта</w:t>
      </w:r>
      <w:r w:rsidR="00260C21">
        <w:rPr>
          <w:rFonts w:ascii="Times New Roman" w:hAnsi="Times New Roman" w:cs="Times New Roman"/>
          <w:sz w:val="26"/>
          <w:szCs w:val="26"/>
        </w:rPr>
        <w:t>, платежных документов, счетов-фактур,</w:t>
      </w:r>
      <w:r w:rsidR="00785316" w:rsidRPr="00761E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накладных</w:t>
      </w:r>
      <w:r w:rsidR="00785316">
        <w:rPr>
          <w:rFonts w:ascii="Times New Roman" w:hAnsi="Times New Roman" w:cs="Times New Roman"/>
          <w:sz w:val="26"/>
          <w:szCs w:val="26"/>
        </w:rPr>
        <w:t>.</w:t>
      </w:r>
    </w:p>
    <w:p w:rsidR="009F5901" w:rsidRDefault="009F5901" w:rsidP="009F590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E0118" w:rsidRPr="00F57B56" w:rsidRDefault="000E0118" w:rsidP="009F590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6E5049" w:rsidRPr="00F57B56">
        <w:rPr>
          <w:rFonts w:ascii="Times New Roman" w:hAnsi="Times New Roman" w:cs="Times New Roman"/>
          <w:sz w:val="26"/>
          <w:szCs w:val="26"/>
        </w:rPr>
        <w:t xml:space="preserve"> </w:t>
      </w:r>
      <w:r w:rsidR="00785316">
        <w:rPr>
          <w:rFonts w:ascii="Times New Roman" w:hAnsi="Times New Roman" w:cs="Times New Roman"/>
          <w:sz w:val="26"/>
          <w:szCs w:val="26"/>
        </w:rPr>
        <w:t>М</w:t>
      </w:r>
      <w:r w:rsidR="00761E49" w:rsidRPr="00F57B56">
        <w:rPr>
          <w:rFonts w:ascii="Times New Roman" w:hAnsi="Times New Roman" w:cs="Times New Roman"/>
          <w:sz w:val="26"/>
          <w:szCs w:val="26"/>
        </w:rPr>
        <w:t>одернизацию инфраструктуры хранения и переработки сельскохозяйственной продукции и сырья, внедрение современных технологий</w:t>
      </w:r>
    </w:p>
    <w:p w:rsidR="00774002" w:rsidRDefault="009F5901" w:rsidP="00F57B5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774002">
        <w:rPr>
          <w:rFonts w:ascii="Times New Roman" w:hAnsi="Times New Roman" w:cs="Times New Roman"/>
          <w:sz w:val="26"/>
          <w:szCs w:val="26"/>
        </w:rPr>
        <w:t>.</w:t>
      </w:r>
      <w:r w:rsidR="00774002" w:rsidRPr="00774002">
        <w:t xml:space="preserve"> </w:t>
      </w:r>
      <w:r w:rsidRPr="009F5901">
        <w:rPr>
          <w:rFonts w:ascii="Times New Roman" w:hAnsi="Times New Roman" w:cs="Times New Roman"/>
          <w:sz w:val="26"/>
          <w:szCs w:val="26"/>
        </w:rPr>
        <w:t xml:space="preserve">Копии </w:t>
      </w:r>
      <w:r w:rsidRPr="00F57B56">
        <w:rPr>
          <w:rFonts w:ascii="Times New Roman" w:hAnsi="Times New Roman" w:cs="Times New Roman"/>
          <w:sz w:val="26"/>
          <w:szCs w:val="26"/>
        </w:rPr>
        <w:t xml:space="preserve">договоров на приобретение </w:t>
      </w:r>
      <w:r>
        <w:rPr>
          <w:rFonts w:ascii="Times New Roman" w:hAnsi="Times New Roman" w:cs="Times New Roman"/>
          <w:sz w:val="26"/>
          <w:szCs w:val="26"/>
        </w:rPr>
        <w:t>техники</w:t>
      </w:r>
      <w:r w:rsidRPr="00F57B56">
        <w:rPr>
          <w:rFonts w:ascii="Times New Roman" w:hAnsi="Times New Roman" w:cs="Times New Roman"/>
          <w:sz w:val="26"/>
          <w:szCs w:val="26"/>
        </w:rPr>
        <w:t xml:space="preserve"> и оборудования для модернизации инфраструктуры хранения и переработки сельскохозяйствен</w:t>
      </w:r>
      <w:r>
        <w:rPr>
          <w:rFonts w:ascii="Times New Roman" w:hAnsi="Times New Roman" w:cs="Times New Roman"/>
          <w:sz w:val="26"/>
          <w:szCs w:val="26"/>
        </w:rPr>
        <w:t>ной продукции и сырья, внедрения</w:t>
      </w:r>
      <w:r w:rsidRPr="00F57B56">
        <w:rPr>
          <w:rFonts w:ascii="Times New Roman" w:hAnsi="Times New Roman" w:cs="Times New Roman"/>
          <w:sz w:val="26"/>
          <w:szCs w:val="26"/>
        </w:rPr>
        <w:t xml:space="preserve"> современных технологий; платежных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761E49">
        <w:rPr>
          <w:rFonts w:ascii="Times New Roman" w:hAnsi="Times New Roman" w:cs="Times New Roman"/>
          <w:sz w:val="26"/>
          <w:szCs w:val="26"/>
        </w:rPr>
        <w:t>счетов-фактур; накладных</w:t>
      </w:r>
      <w:r w:rsidR="00FD3CF0">
        <w:rPr>
          <w:rFonts w:ascii="Times New Roman" w:hAnsi="Times New Roman" w:cs="Times New Roman"/>
          <w:sz w:val="26"/>
          <w:szCs w:val="26"/>
        </w:rPr>
        <w:t>.</w:t>
      </w:r>
    </w:p>
    <w:p w:rsidR="00785316" w:rsidRDefault="00785316" w:rsidP="0078531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9F5901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F5901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опии</w:t>
      </w:r>
      <w:r w:rsidR="009F5901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сводного сметного расчёта, локальных смет на модернизацию </w:t>
      </w:r>
      <w:r w:rsidRPr="00F57B56">
        <w:rPr>
          <w:rFonts w:ascii="Times New Roman" w:hAnsi="Times New Roman" w:cs="Times New Roman"/>
          <w:sz w:val="26"/>
          <w:szCs w:val="26"/>
        </w:rPr>
        <w:t>инфраструктуры хранения и переработки сельскохозяйственной продукции и сырья</w:t>
      </w:r>
      <w:r w:rsidR="00FD3CF0">
        <w:rPr>
          <w:rFonts w:ascii="Times New Roman" w:hAnsi="Times New Roman" w:cs="Times New Roman"/>
          <w:sz w:val="26"/>
          <w:szCs w:val="26"/>
        </w:rPr>
        <w:t>,</w:t>
      </w:r>
      <w:r w:rsidR="009F5901" w:rsidRPr="009F5901">
        <w:rPr>
          <w:rFonts w:ascii="Times New Roman" w:hAnsi="Times New Roman" w:cs="Times New Roman"/>
          <w:sz w:val="26"/>
          <w:szCs w:val="26"/>
        </w:rPr>
        <w:t xml:space="preserve"> </w:t>
      </w:r>
      <w:r w:rsidR="003208C5">
        <w:rPr>
          <w:rFonts w:ascii="Times New Roman" w:hAnsi="Times New Roman" w:cs="Times New Roman"/>
          <w:sz w:val="26"/>
          <w:szCs w:val="26"/>
        </w:rPr>
        <w:t>договоров на выполнение работ</w:t>
      </w:r>
      <w:r w:rsidR="00FD3CF0">
        <w:rPr>
          <w:rFonts w:ascii="Times New Roman" w:hAnsi="Times New Roman" w:cs="Times New Roman"/>
          <w:sz w:val="26"/>
          <w:szCs w:val="26"/>
        </w:rPr>
        <w:t>,</w:t>
      </w:r>
      <w:r w:rsidR="003208C5" w:rsidRPr="00C854DF">
        <w:rPr>
          <w:rFonts w:ascii="Times New Roman" w:hAnsi="Times New Roman" w:cs="Times New Roman"/>
          <w:sz w:val="26"/>
          <w:szCs w:val="26"/>
        </w:rPr>
        <w:t xml:space="preserve"> </w:t>
      </w:r>
      <w:r w:rsidR="009F5901" w:rsidRPr="00C854DF">
        <w:rPr>
          <w:rFonts w:ascii="Times New Roman" w:hAnsi="Times New Roman" w:cs="Times New Roman"/>
          <w:sz w:val="26"/>
          <w:szCs w:val="26"/>
        </w:rPr>
        <w:t>платежных документов</w:t>
      </w:r>
      <w:r w:rsidR="00FD3CF0">
        <w:rPr>
          <w:rFonts w:ascii="Times New Roman" w:hAnsi="Times New Roman" w:cs="Times New Roman"/>
          <w:sz w:val="26"/>
          <w:szCs w:val="26"/>
        </w:rPr>
        <w:t>,</w:t>
      </w:r>
      <w:r w:rsidR="009F5901">
        <w:rPr>
          <w:rFonts w:ascii="Times New Roman" w:hAnsi="Times New Roman" w:cs="Times New Roman"/>
          <w:sz w:val="26"/>
          <w:szCs w:val="26"/>
        </w:rPr>
        <w:t xml:space="preserve"> актов  о приемке выполненных работ (форма </w:t>
      </w:r>
      <w:r w:rsidR="003208C5">
        <w:rPr>
          <w:rFonts w:ascii="Times New Roman" w:hAnsi="Times New Roman" w:cs="Times New Roman"/>
          <w:sz w:val="26"/>
          <w:szCs w:val="26"/>
        </w:rPr>
        <w:t>№ КС-2),</w:t>
      </w:r>
      <w:r w:rsidR="009F5901">
        <w:rPr>
          <w:rFonts w:ascii="Times New Roman" w:hAnsi="Times New Roman" w:cs="Times New Roman"/>
          <w:sz w:val="26"/>
          <w:szCs w:val="26"/>
        </w:rPr>
        <w:t xml:space="preserve"> справок о стоимости выполненных работ и затрат (форма № КС-3)</w:t>
      </w:r>
      <w:r w:rsidR="003208C5">
        <w:rPr>
          <w:rFonts w:ascii="Times New Roman" w:hAnsi="Times New Roman" w:cs="Times New Roman"/>
          <w:sz w:val="26"/>
          <w:szCs w:val="26"/>
        </w:rPr>
        <w:t>.</w:t>
      </w:r>
    </w:p>
    <w:p w:rsidR="00C854DF" w:rsidRPr="00C854DF" w:rsidRDefault="00774002" w:rsidP="009F59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854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74AE" w:rsidRDefault="000F74AE" w:rsidP="009F590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E5049" w:rsidRPr="00F57B56">
        <w:rPr>
          <w:rFonts w:ascii="Times New Roman" w:hAnsi="Times New Roman" w:cs="Times New Roman"/>
          <w:sz w:val="26"/>
          <w:szCs w:val="26"/>
        </w:rPr>
        <w:t xml:space="preserve"> </w:t>
      </w:r>
      <w:r w:rsidR="009F5901">
        <w:rPr>
          <w:rFonts w:ascii="Times New Roman" w:hAnsi="Times New Roman" w:cs="Times New Roman"/>
          <w:sz w:val="26"/>
          <w:szCs w:val="26"/>
        </w:rPr>
        <w:t>М</w:t>
      </w:r>
      <w:r w:rsidR="00761E49" w:rsidRPr="00F57B56">
        <w:rPr>
          <w:rFonts w:ascii="Times New Roman" w:hAnsi="Times New Roman" w:cs="Times New Roman"/>
          <w:sz w:val="26"/>
          <w:szCs w:val="26"/>
        </w:rPr>
        <w:t>одернизацию хлебопекарных предприятий и цехов по выпуску хлебобулочных изделий</w:t>
      </w:r>
      <w:r w:rsidR="006E5049" w:rsidRPr="00F57B56">
        <w:rPr>
          <w:rFonts w:ascii="Times New Roman" w:hAnsi="Times New Roman" w:cs="Times New Roman"/>
          <w:sz w:val="26"/>
          <w:szCs w:val="26"/>
        </w:rPr>
        <w:t>:</w:t>
      </w:r>
    </w:p>
    <w:p w:rsidR="009F5901" w:rsidRPr="00F57B56" w:rsidRDefault="009F5901" w:rsidP="003208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К</w:t>
      </w:r>
      <w:r w:rsidRPr="00F57B56">
        <w:rPr>
          <w:rFonts w:ascii="Times New Roman" w:hAnsi="Times New Roman" w:cs="Times New Roman"/>
          <w:sz w:val="26"/>
          <w:szCs w:val="26"/>
        </w:rPr>
        <w:t>опии: договоров на приобретение оборудования для модернизации хлебопекарных предприятий и цехов по выпуску хлебобулочных изделий</w:t>
      </w:r>
      <w:r w:rsidR="00FD3CF0">
        <w:rPr>
          <w:rFonts w:ascii="Times New Roman" w:hAnsi="Times New Roman" w:cs="Times New Roman"/>
          <w:sz w:val="26"/>
          <w:szCs w:val="26"/>
        </w:rPr>
        <w:t>,</w:t>
      </w:r>
      <w:r w:rsidRPr="00F57B56">
        <w:rPr>
          <w:rFonts w:ascii="Times New Roman" w:hAnsi="Times New Roman" w:cs="Times New Roman"/>
          <w:sz w:val="26"/>
          <w:szCs w:val="26"/>
        </w:rPr>
        <w:t xml:space="preserve"> платежных документов</w:t>
      </w:r>
      <w:r w:rsidR="00FD3CF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D3CF0">
        <w:rPr>
          <w:rFonts w:ascii="Times New Roman" w:hAnsi="Times New Roman" w:cs="Times New Roman"/>
          <w:sz w:val="26"/>
          <w:szCs w:val="26"/>
        </w:rPr>
        <w:t>счетов-фактур,</w:t>
      </w:r>
      <w:r w:rsidRPr="00761E49">
        <w:rPr>
          <w:rFonts w:ascii="Times New Roman" w:hAnsi="Times New Roman" w:cs="Times New Roman"/>
          <w:sz w:val="26"/>
          <w:szCs w:val="26"/>
        </w:rPr>
        <w:t xml:space="preserve"> накладных</w:t>
      </w:r>
      <w:r w:rsidR="003208C5">
        <w:rPr>
          <w:rFonts w:ascii="Times New Roman" w:hAnsi="Times New Roman" w:cs="Times New Roman"/>
          <w:sz w:val="26"/>
          <w:szCs w:val="26"/>
        </w:rPr>
        <w:t>.</w:t>
      </w:r>
    </w:p>
    <w:p w:rsidR="003208C5" w:rsidRDefault="003208C5" w:rsidP="003208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</w:t>
      </w:r>
      <w:r w:rsidR="000F74AE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Копии: сводного сметного расчёта, локальных смет </w:t>
      </w:r>
      <w:r w:rsidR="000F74AE">
        <w:rPr>
          <w:rFonts w:ascii="Times New Roman" w:hAnsi="Times New Roman" w:cs="Times New Roman"/>
          <w:sz w:val="26"/>
          <w:szCs w:val="26"/>
        </w:rPr>
        <w:t>на</w:t>
      </w:r>
      <w:r w:rsidR="000F74AE" w:rsidRPr="000F74AE">
        <w:rPr>
          <w:rFonts w:ascii="Times New Roman" w:hAnsi="Times New Roman" w:cs="Times New Roman"/>
          <w:sz w:val="26"/>
          <w:szCs w:val="26"/>
        </w:rPr>
        <w:t xml:space="preserve"> </w:t>
      </w:r>
      <w:r w:rsidR="000F74AE">
        <w:rPr>
          <w:rFonts w:ascii="Times New Roman" w:hAnsi="Times New Roman" w:cs="Times New Roman"/>
          <w:sz w:val="26"/>
          <w:szCs w:val="26"/>
        </w:rPr>
        <w:t>модернизацию</w:t>
      </w:r>
      <w:r w:rsidR="000F74AE" w:rsidRPr="00F57B56">
        <w:rPr>
          <w:rFonts w:ascii="Times New Roman" w:hAnsi="Times New Roman" w:cs="Times New Roman"/>
          <w:sz w:val="26"/>
          <w:szCs w:val="26"/>
        </w:rPr>
        <w:t xml:space="preserve"> хлебопекарных предприятий и цехов по выпуску хлебобулочных изделий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3208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договоров на выполнение работ, </w:t>
      </w:r>
      <w:r w:rsidRPr="00C854DF">
        <w:rPr>
          <w:rFonts w:ascii="Times New Roman" w:hAnsi="Times New Roman" w:cs="Times New Roman"/>
          <w:sz w:val="26"/>
          <w:szCs w:val="26"/>
        </w:rPr>
        <w:t>платежных документов</w:t>
      </w:r>
      <w:r>
        <w:rPr>
          <w:rFonts w:ascii="Times New Roman" w:hAnsi="Times New Roman" w:cs="Times New Roman"/>
          <w:sz w:val="26"/>
          <w:szCs w:val="26"/>
        </w:rPr>
        <w:t>, актов  о приемке выполненных работ (форма № КС-2), справок о стоимости выполненных работ и затрат (форма № КС-3).</w:t>
      </w:r>
    </w:p>
    <w:p w:rsidR="003208C5" w:rsidRDefault="003208C5" w:rsidP="003208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E5049" w:rsidRDefault="00B85376" w:rsidP="003208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6E5049" w:rsidRPr="00761E49">
        <w:rPr>
          <w:rFonts w:ascii="Times New Roman" w:hAnsi="Times New Roman" w:cs="Times New Roman"/>
          <w:sz w:val="26"/>
          <w:szCs w:val="26"/>
        </w:rPr>
        <w:t xml:space="preserve"> </w:t>
      </w:r>
      <w:r w:rsidR="003208C5">
        <w:rPr>
          <w:rFonts w:ascii="Times New Roman" w:hAnsi="Times New Roman" w:cs="Times New Roman"/>
          <w:sz w:val="26"/>
          <w:szCs w:val="26"/>
        </w:rPr>
        <w:t>П</w:t>
      </w:r>
      <w:r w:rsidR="00761E49" w:rsidRPr="00761E49">
        <w:rPr>
          <w:rFonts w:ascii="Times New Roman" w:hAnsi="Times New Roman" w:cs="Times New Roman"/>
          <w:sz w:val="26"/>
          <w:szCs w:val="26"/>
        </w:rPr>
        <w:t>риобретение торгового и холодильного оборудования для реализации пищевых продуктов и непродовольственных товаров на ярмарках выходного дня</w:t>
      </w:r>
    </w:p>
    <w:p w:rsidR="00B85376" w:rsidRPr="00761E49" w:rsidRDefault="00B85376" w:rsidP="003208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761E49" w:rsidRDefault="00B85376" w:rsidP="003208C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4.1. </w:t>
      </w:r>
      <w:r w:rsidR="003208C5">
        <w:rPr>
          <w:rFonts w:ascii="Times New Roman" w:hAnsi="Times New Roman" w:cs="Times New Roman"/>
          <w:sz w:val="26"/>
          <w:szCs w:val="26"/>
        </w:rPr>
        <w:t>К</w:t>
      </w:r>
      <w:r w:rsidR="003208C5" w:rsidRPr="00761E49">
        <w:rPr>
          <w:rFonts w:ascii="Times New Roman" w:hAnsi="Times New Roman" w:cs="Times New Roman"/>
          <w:sz w:val="26"/>
          <w:szCs w:val="26"/>
        </w:rPr>
        <w:t>опии: договоров на приобретение торгового и холодильного оборудования для реализации пищевых продуктов и непродовольственных товаров на ярмарках выходного дня</w:t>
      </w:r>
      <w:r w:rsidR="00260C21">
        <w:rPr>
          <w:rFonts w:ascii="Times New Roman" w:hAnsi="Times New Roman" w:cs="Times New Roman"/>
          <w:sz w:val="26"/>
          <w:szCs w:val="26"/>
        </w:rPr>
        <w:t>, платежных документов, счетов-фактур,</w:t>
      </w:r>
      <w:r w:rsidR="003208C5" w:rsidRPr="00761E49">
        <w:rPr>
          <w:rFonts w:ascii="Times New Roman" w:hAnsi="Times New Roman" w:cs="Times New Roman"/>
          <w:sz w:val="26"/>
          <w:szCs w:val="26"/>
        </w:rPr>
        <w:t xml:space="preserve"> </w:t>
      </w:r>
      <w:r w:rsidR="003208C5">
        <w:rPr>
          <w:rFonts w:ascii="Times New Roman" w:hAnsi="Times New Roman" w:cs="Times New Roman"/>
          <w:sz w:val="26"/>
          <w:szCs w:val="26"/>
        </w:rPr>
        <w:t>накладных.</w:t>
      </w:r>
    </w:p>
    <w:p w:rsidR="00767C7C" w:rsidRDefault="00767C7C" w:rsidP="006E5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1E49" w:rsidRPr="00761E49" w:rsidRDefault="00761E49" w:rsidP="006E50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5049" w:rsidRDefault="006E5049" w:rsidP="00446256">
      <w:pPr>
        <w:jc w:val="both"/>
      </w:pPr>
    </w:p>
    <w:p w:rsidR="00CF27B3" w:rsidRDefault="00CF27B3" w:rsidP="00446256">
      <w:pPr>
        <w:jc w:val="both"/>
      </w:pPr>
    </w:p>
    <w:p w:rsidR="00CF27B3" w:rsidRDefault="00CF27B3" w:rsidP="00446256">
      <w:pPr>
        <w:jc w:val="both"/>
      </w:pPr>
    </w:p>
    <w:p w:rsidR="006A3A19" w:rsidRDefault="006A3A19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260C21" w:rsidRDefault="00260C21" w:rsidP="00446256">
      <w:pPr>
        <w:jc w:val="both"/>
      </w:pPr>
    </w:p>
    <w:p w:rsidR="006A3A19" w:rsidRDefault="006A3A19" w:rsidP="00446256">
      <w:pPr>
        <w:jc w:val="both"/>
      </w:pPr>
    </w:p>
    <w:p w:rsidR="006A3A19" w:rsidRDefault="006A3A19" w:rsidP="00446256">
      <w:pPr>
        <w:jc w:val="both"/>
      </w:pPr>
    </w:p>
    <w:p w:rsidR="006A3A19" w:rsidRDefault="006A3A19" w:rsidP="00446256">
      <w:pPr>
        <w:jc w:val="both"/>
      </w:pPr>
    </w:p>
    <w:p w:rsidR="006A3A19" w:rsidRDefault="006A3A19" w:rsidP="00446256">
      <w:pPr>
        <w:jc w:val="both"/>
      </w:pPr>
    </w:p>
    <w:p w:rsidR="00CF27B3" w:rsidRDefault="00CF27B3" w:rsidP="00446256">
      <w:pPr>
        <w:jc w:val="both"/>
      </w:pPr>
    </w:p>
    <w:p w:rsidR="00CF27B3" w:rsidRDefault="00CF27B3" w:rsidP="00446256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761E49" w:rsidTr="00CE10FE">
        <w:tc>
          <w:tcPr>
            <w:tcW w:w="5920" w:type="dxa"/>
          </w:tcPr>
          <w:p w:rsidR="00761E49" w:rsidRDefault="00761E49" w:rsidP="00CE10FE">
            <w:pPr>
              <w:jc w:val="right"/>
            </w:pPr>
          </w:p>
          <w:p w:rsidR="00767C7C" w:rsidRDefault="00767C7C" w:rsidP="00CE10FE">
            <w:pPr>
              <w:jc w:val="right"/>
            </w:pPr>
          </w:p>
          <w:p w:rsidR="00767C7C" w:rsidRDefault="00767C7C" w:rsidP="00CE10FE">
            <w:pPr>
              <w:jc w:val="right"/>
            </w:pPr>
          </w:p>
        </w:tc>
        <w:tc>
          <w:tcPr>
            <w:tcW w:w="3651" w:type="dxa"/>
          </w:tcPr>
          <w:p w:rsidR="00761E49" w:rsidRDefault="00761E49" w:rsidP="00CE10FE">
            <w:r>
              <w:t>Приложение 3</w:t>
            </w:r>
          </w:p>
          <w:p w:rsidR="00761E49" w:rsidRDefault="00761E49" w:rsidP="00CE10FE">
            <w:r>
              <w:t xml:space="preserve">к приказу министерства </w:t>
            </w:r>
          </w:p>
          <w:p w:rsidR="00761E49" w:rsidRDefault="00761E49" w:rsidP="00CE10FE">
            <w:r>
              <w:t xml:space="preserve">сельского хозяйства </w:t>
            </w:r>
          </w:p>
          <w:p w:rsidR="00761E49" w:rsidRDefault="00761E49" w:rsidP="00CE10FE">
            <w:r>
              <w:t xml:space="preserve">Калужской области </w:t>
            </w:r>
          </w:p>
          <w:p w:rsidR="00761E49" w:rsidRDefault="00761E49" w:rsidP="00CE10FE"/>
          <w:p w:rsidR="00761E49" w:rsidRDefault="004A3F98" w:rsidP="00CE10FE">
            <w:r>
              <w:t>О</w:t>
            </w:r>
            <w:r w:rsidR="00761E49">
              <w:t>т</w:t>
            </w:r>
            <w:r>
              <w:t xml:space="preserve"> 12.09.2018г. </w:t>
            </w:r>
            <w:r w:rsidR="00761E49">
              <w:t>№</w:t>
            </w:r>
            <w:r>
              <w:t>310</w:t>
            </w:r>
          </w:p>
          <w:p w:rsidR="00761E49" w:rsidRDefault="00761E49" w:rsidP="00CE10FE">
            <w:pPr>
              <w:jc w:val="right"/>
            </w:pPr>
          </w:p>
        </w:tc>
      </w:tr>
    </w:tbl>
    <w:p w:rsidR="00761E49" w:rsidRPr="008121AA" w:rsidRDefault="00761E49" w:rsidP="00761E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121AA">
        <w:rPr>
          <w:rFonts w:ascii="Times New Roman" w:hAnsi="Times New Roman" w:cs="Times New Roman"/>
          <w:sz w:val="26"/>
          <w:szCs w:val="26"/>
        </w:rPr>
        <w:t>Ставки</w:t>
      </w:r>
      <w:r w:rsidR="00767C7C" w:rsidRPr="00767C7C">
        <w:rPr>
          <w:rFonts w:ascii="Times New Roman" w:hAnsi="Times New Roman" w:cs="Times New Roman"/>
          <w:sz w:val="26"/>
          <w:szCs w:val="26"/>
        </w:rPr>
        <w:t xml:space="preserve"> </w:t>
      </w:r>
      <w:r w:rsidR="00767C7C" w:rsidRPr="008121AA">
        <w:rPr>
          <w:rFonts w:ascii="Times New Roman" w:hAnsi="Times New Roman" w:cs="Times New Roman"/>
          <w:sz w:val="26"/>
          <w:szCs w:val="26"/>
        </w:rPr>
        <w:t>субсидий</w:t>
      </w:r>
    </w:p>
    <w:p w:rsidR="00761E49" w:rsidRPr="008121AA" w:rsidRDefault="00761E49" w:rsidP="00761E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426E1" w:rsidRPr="008121AA" w:rsidRDefault="00767C7C" w:rsidP="004426E1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Ставка субсидии</w:t>
      </w:r>
      <w:r w:rsidR="00761E49" w:rsidRPr="008121AA">
        <w:rPr>
          <w:rFonts w:ascii="Times New Roman" w:hAnsi="Times New Roman" w:cs="Times New Roman"/>
          <w:sz w:val="26"/>
          <w:szCs w:val="26"/>
        </w:rPr>
        <w:t xml:space="preserve"> </w:t>
      </w:r>
      <w:r w:rsidR="004426E1" w:rsidRPr="008121AA">
        <w:rPr>
          <w:rFonts w:ascii="Times New Roman" w:hAnsi="Times New Roman" w:cs="Times New Roman"/>
          <w:sz w:val="26"/>
          <w:szCs w:val="26"/>
        </w:rPr>
        <w:t xml:space="preserve">на приобретение специализированного автотранспорта для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перевозки</w:t>
      </w:r>
      <w:proofErr w:type="gramEnd"/>
      <w:r w:rsidR="004426E1" w:rsidRPr="008121AA">
        <w:rPr>
          <w:rFonts w:ascii="Times New Roman" w:hAnsi="Times New Roman" w:cs="Times New Roman"/>
          <w:sz w:val="26"/>
          <w:szCs w:val="26"/>
        </w:rPr>
        <w:t xml:space="preserve"> закупленной у граждан и юридических лиц сельскохозяйственной продукции и сырья, изделий и продукции личных подсобных хозяйств и промыслов, дикорастущих плодов, ягод и грибов, лекарственно-технического сырья, а также перевозки произведенных пищевых продуктов и непродовольственных товаров в целях их реализации через организации розничной торговли</w:t>
      </w:r>
    </w:p>
    <w:p w:rsidR="00761E49" w:rsidRPr="008121AA" w:rsidRDefault="00761E49" w:rsidP="004426E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61E49" w:rsidRPr="008121AA" w:rsidRDefault="00761E49" w:rsidP="00761E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761E49" w:rsidRPr="008121AA" w:rsidTr="00767C7C">
        <w:tc>
          <w:tcPr>
            <w:tcW w:w="4536" w:type="dxa"/>
          </w:tcPr>
          <w:p w:rsidR="00761E49" w:rsidRPr="008121AA" w:rsidRDefault="00761E49" w:rsidP="00CE10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67C7C">
              <w:rPr>
                <w:rFonts w:ascii="Times New Roman" w:hAnsi="Times New Roman" w:cs="Times New Roman"/>
                <w:sz w:val="26"/>
                <w:szCs w:val="26"/>
              </w:rPr>
              <w:t>аименование направления субсидии</w:t>
            </w:r>
          </w:p>
        </w:tc>
        <w:tc>
          <w:tcPr>
            <w:tcW w:w="4820" w:type="dxa"/>
          </w:tcPr>
          <w:p w:rsidR="00761E49" w:rsidRPr="008121AA" w:rsidRDefault="00761E49" w:rsidP="00767C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Ставка субсидии </w:t>
            </w:r>
          </w:p>
        </w:tc>
      </w:tr>
      <w:tr w:rsidR="00761E49" w:rsidRPr="008121AA" w:rsidTr="00767C7C">
        <w:tc>
          <w:tcPr>
            <w:tcW w:w="4536" w:type="dxa"/>
          </w:tcPr>
          <w:p w:rsidR="00761E49" w:rsidRPr="008121AA" w:rsidRDefault="004426E1" w:rsidP="00CE10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121AA">
              <w:rPr>
                <w:rFonts w:ascii="Times New Roman" w:hAnsi="Times New Roman" w:cs="Times New Roman"/>
                <w:sz w:val="26"/>
                <w:szCs w:val="26"/>
              </w:rPr>
              <w:t>Возмещение части фактически произведенных затрат на приобретение специализированного автотранспорта для перевозки закупленной у граждан и юридических лиц сельскохозяйственной продукции и сырья, изделий и продукции личных подсобных хозяйств и промыслов, дикорастущих плодов, ягод и грибов, лекарственно-технического сырья, а также перевозки произведенных пищевых продуктов и непродовольственных товаров в целях их реализации через организации розничной торговли</w:t>
            </w:r>
            <w:proofErr w:type="gramEnd"/>
          </w:p>
        </w:tc>
        <w:tc>
          <w:tcPr>
            <w:tcW w:w="4820" w:type="dxa"/>
          </w:tcPr>
          <w:p w:rsidR="00761E49" w:rsidRPr="008121AA" w:rsidRDefault="004426E1" w:rsidP="00CF27B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>в размере 70 процентов от стоимости без НДС</w:t>
            </w:r>
            <w:r w:rsidR="000142D2" w:rsidRPr="008121A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 не более 1072,22 тыс. рублей на одну единицу</w:t>
            </w:r>
            <w:r w:rsidR="000142D2"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761E49" w:rsidRPr="008121AA" w:rsidRDefault="00761E49" w:rsidP="00761E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1E49" w:rsidRPr="008121AA" w:rsidRDefault="00767C7C" w:rsidP="008121A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Ставки субсидий</w:t>
      </w:r>
      <w:r w:rsidR="00761E49" w:rsidRPr="008121AA">
        <w:rPr>
          <w:rFonts w:ascii="Times New Roman" w:hAnsi="Times New Roman" w:cs="Times New Roman"/>
          <w:sz w:val="26"/>
          <w:szCs w:val="26"/>
        </w:rPr>
        <w:t xml:space="preserve"> </w:t>
      </w:r>
      <w:r w:rsidR="004426E1" w:rsidRPr="008121AA">
        <w:rPr>
          <w:rFonts w:ascii="Times New Roman" w:hAnsi="Times New Roman" w:cs="Times New Roman"/>
          <w:sz w:val="26"/>
          <w:szCs w:val="26"/>
        </w:rPr>
        <w:t>на модернизацию инфраструктуры хранения и переработки сельскохозяйствен</w:t>
      </w:r>
      <w:r w:rsidR="00203F53">
        <w:rPr>
          <w:rFonts w:ascii="Times New Roman" w:hAnsi="Times New Roman" w:cs="Times New Roman"/>
          <w:sz w:val="26"/>
          <w:szCs w:val="26"/>
        </w:rPr>
        <w:t>ной продукции и сырья, внедрения</w:t>
      </w:r>
      <w:r w:rsidR="004426E1" w:rsidRPr="008121AA">
        <w:rPr>
          <w:rFonts w:ascii="Times New Roman" w:hAnsi="Times New Roman" w:cs="Times New Roman"/>
          <w:sz w:val="26"/>
          <w:szCs w:val="26"/>
        </w:rPr>
        <w:t xml:space="preserve"> современных технологий</w:t>
      </w:r>
    </w:p>
    <w:p w:rsidR="00761E49" w:rsidRPr="008121AA" w:rsidRDefault="00761E49" w:rsidP="00761E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761E49" w:rsidRPr="008121AA" w:rsidTr="00767C7C">
        <w:tc>
          <w:tcPr>
            <w:tcW w:w="4536" w:type="dxa"/>
          </w:tcPr>
          <w:p w:rsidR="00761E49" w:rsidRPr="008121AA" w:rsidRDefault="00761E49" w:rsidP="00CE10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67C7C">
              <w:rPr>
                <w:rFonts w:ascii="Times New Roman" w:hAnsi="Times New Roman" w:cs="Times New Roman"/>
                <w:sz w:val="26"/>
                <w:szCs w:val="26"/>
              </w:rPr>
              <w:t>аименование направления субсидии</w:t>
            </w:r>
          </w:p>
        </w:tc>
        <w:tc>
          <w:tcPr>
            <w:tcW w:w="4820" w:type="dxa"/>
          </w:tcPr>
          <w:p w:rsidR="00761E49" w:rsidRPr="008121AA" w:rsidRDefault="00767C7C" w:rsidP="00767C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Ставка</w:t>
            </w:r>
            <w:r w:rsidR="00761E49"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 субсидии </w:t>
            </w:r>
          </w:p>
        </w:tc>
      </w:tr>
      <w:tr w:rsidR="00767C7C" w:rsidRPr="008121AA" w:rsidTr="00767C7C">
        <w:tc>
          <w:tcPr>
            <w:tcW w:w="4536" w:type="dxa"/>
            <w:vMerge w:val="restart"/>
          </w:tcPr>
          <w:p w:rsidR="00767C7C" w:rsidRDefault="00767C7C" w:rsidP="00CE10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C7C" w:rsidRDefault="00767C7C" w:rsidP="00CE10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C7C" w:rsidRDefault="00767C7C" w:rsidP="00CE10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>Возмещение части фактически произведенных затрат на модернизацию инфраструктуры хранения и переработки сельскохозяйствен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продукции и сырья, внедрения</w:t>
            </w: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современных технологий</w:t>
            </w:r>
          </w:p>
          <w:p w:rsidR="00767C7C" w:rsidRDefault="00767C7C" w:rsidP="00CE10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C7C" w:rsidRPr="008121AA" w:rsidRDefault="00767C7C" w:rsidP="00CE10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767C7C" w:rsidRPr="008121AA" w:rsidRDefault="008A7CB3" w:rsidP="00203F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 в размере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>70 проценто</w:t>
            </w:r>
            <w:r w:rsidR="00767C7C">
              <w:rPr>
                <w:rFonts w:ascii="Times New Roman" w:hAnsi="Times New Roman" w:cs="Times New Roman"/>
                <w:sz w:val="26"/>
                <w:szCs w:val="26"/>
              </w:rPr>
              <w:t>в от суммы произведенных затрат без НДС,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  не более 770,0 тыс. рублей </w:t>
            </w:r>
            <w:r w:rsidR="00767C7C">
              <w:rPr>
                <w:rFonts w:ascii="Times New Roman" w:hAnsi="Times New Roman" w:cs="Times New Roman"/>
                <w:sz w:val="26"/>
                <w:szCs w:val="26"/>
              </w:rPr>
              <w:t xml:space="preserve">на 1 получателя, на 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>модернизацию инфраструктуры хранения сельскохозяйствен</w:t>
            </w:r>
            <w:r w:rsidR="00767C7C">
              <w:rPr>
                <w:rFonts w:ascii="Times New Roman" w:hAnsi="Times New Roman" w:cs="Times New Roman"/>
                <w:sz w:val="26"/>
                <w:szCs w:val="26"/>
              </w:rPr>
              <w:t>ной продукции и сырья, внедрения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современных технологий</w:t>
            </w:r>
          </w:p>
        </w:tc>
      </w:tr>
      <w:tr w:rsidR="00767C7C" w:rsidRPr="008121AA" w:rsidTr="00767C7C">
        <w:tc>
          <w:tcPr>
            <w:tcW w:w="4536" w:type="dxa"/>
            <w:vMerge/>
          </w:tcPr>
          <w:p w:rsidR="00767C7C" w:rsidRPr="008121AA" w:rsidRDefault="00767C7C" w:rsidP="00767C7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767C7C" w:rsidRPr="008121AA" w:rsidRDefault="008A7CB3" w:rsidP="00203F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в размере 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70 процентов </w:t>
            </w:r>
            <w:r w:rsidR="00767C7C">
              <w:rPr>
                <w:rFonts w:ascii="Times New Roman" w:hAnsi="Times New Roman" w:cs="Times New Roman"/>
                <w:sz w:val="26"/>
                <w:szCs w:val="26"/>
              </w:rPr>
              <w:t xml:space="preserve">от суммы </w:t>
            </w:r>
            <w:r w:rsidR="00767C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произведенных затрат без НДС, 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не более 1050,0 тыс. рублей </w:t>
            </w:r>
            <w:r w:rsidR="00767C7C">
              <w:rPr>
                <w:rFonts w:ascii="Times New Roman" w:hAnsi="Times New Roman" w:cs="Times New Roman"/>
                <w:sz w:val="26"/>
                <w:szCs w:val="26"/>
              </w:rPr>
              <w:t>на 1 получателя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 на модернизацию инфраструктуры переработки сельскохозяйствен</w:t>
            </w:r>
            <w:r w:rsidR="00767C7C">
              <w:rPr>
                <w:rFonts w:ascii="Times New Roman" w:hAnsi="Times New Roman" w:cs="Times New Roman"/>
                <w:sz w:val="26"/>
                <w:szCs w:val="26"/>
              </w:rPr>
              <w:t>ной продукции и сырья, внедрения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современных технологий</w:t>
            </w:r>
          </w:p>
        </w:tc>
      </w:tr>
    </w:tbl>
    <w:p w:rsidR="00761E49" w:rsidRPr="008121AA" w:rsidRDefault="00761E49" w:rsidP="00761E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61E49" w:rsidRDefault="00761E49" w:rsidP="000142D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8121AA">
        <w:rPr>
          <w:rFonts w:ascii="Times New Roman" w:hAnsi="Times New Roman" w:cs="Times New Roman"/>
          <w:sz w:val="26"/>
          <w:szCs w:val="26"/>
        </w:rPr>
        <w:t xml:space="preserve">3. </w:t>
      </w:r>
      <w:r w:rsidR="00767C7C">
        <w:rPr>
          <w:rFonts w:ascii="Times New Roman" w:hAnsi="Times New Roman" w:cs="Times New Roman"/>
          <w:sz w:val="26"/>
          <w:szCs w:val="26"/>
        </w:rPr>
        <w:t>Ставка субсидии</w:t>
      </w:r>
      <w:r w:rsidR="000142D2" w:rsidRPr="008121AA">
        <w:rPr>
          <w:rFonts w:ascii="Times New Roman" w:hAnsi="Times New Roman" w:cs="Times New Roman"/>
          <w:sz w:val="26"/>
          <w:szCs w:val="26"/>
        </w:rPr>
        <w:t xml:space="preserve"> на модернизацию хлебопекарных предприятий и цехов п</w:t>
      </w:r>
      <w:r w:rsidR="008121AA">
        <w:rPr>
          <w:rFonts w:ascii="Times New Roman" w:hAnsi="Times New Roman" w:cs="Times New Roman"/>
          <w:sz w:val="26"/>
          <w:szCs w:val="26"/>
        </w:rPr>
        <w:t>о выпуску хлебобулочных изделий</w:t>
      </w:r>
    </w:p>
    <w:p w:rsidR="008121AA" w:rsidRPr="008121AA" w:rsidRDefault="008121AA" w:rsidP="000142D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761E49" w:rsidRPr="008121AA" w:rsidTr="008A7CB3">
        <w:tc>
          <w:tcPr>
            <w:tcW w:w="4536" w:type="dxa"/>
          </w:tcPr>
          <w:p w:rsidR="00761E49" w:rsidRPr="008121AA" w:rsidRDefault="00761E49" w:rsidP="00CE10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субсидий</w:t>
            </w:r>
          </w:p>
        </w:tc>
        <w:tc>
          <w:tcPr>
            <w:tcW w:w="4820" w:type="dxa"/>
          </w:tcPr>
          <w:p w:rsidR="00761E49" w:rsidRPr="008121AA" w:rsidRDefault="00761E49" w:rsidP="0099106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Ставка субсидии </w:t>
            </w:r>
          </w:p>
        </w:tc>
      </w:tr>
      <w:tr w:rsidR="00761E49" w:rsidRPr="008121AA" w:rsidTr="008A7CB3">
        <w:tc>
          <w:tcPr>
            <w:tcW w:w="4536" w:type="dxa"/>
          </w:tcPr>
          <w:p w:rsidR="00761E49" w:rsidRPr="008121AA" w:rsidRDefault="000142D2" w:rsidP="00CE10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>Возмещение части фактически произведенных затрат на модернизацию хлебопекарных предприятий и цехов по выпуску хлебобулочных изделий</w:t>
            </w:r>
          </w:p>
        </w:tc>
        <w:tc>
          <w:tcPr>
            <w:tcW w:w="4820" w:type="dxa"/>
          </w:tcPr>
          <w:p w:rsidR="00761E49" w:rsidRPr="008121AA" w:rsidRDefault="008A7CB3" w:rsidP="001372F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в размере </w:t>
            </w:r>
            <w:r w:rsidR="000142D2"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70 процентов </w:t>
            </w:r>
            <w:r w:rsidR="00203F53">
              <w:rPr>
                <w:rFonts w:ascii="Times New Roman" w:hAnsi="Times New Roman" w:cs="Times New Roman"/>
                <w:sz w:val="26"/>
                <w:szCs w:val="26"/>
              </w:rPr>
              <w:t>от суммы произведенных затрат без НДС,</w:t>
            </w:r>
            <w:r w:rsidR="000142D2"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203F53">
              <w:rPr>
                <w:rFonts w:ascii="Times New Roman" w:hAnsi="Times New Roman" w:cs="Times New Roman"/>
                <w:sz w:val="26"/>
                <w:szCs w:val="26"/>
              </w:rPr>
              <w:t>е более 1190,0 тыс. рублей на 1 получателя</w:t>
            </w:r>
          </w:p>
        </w:tc>
      </w:tr>
    </w:tbl>
    <w:p w:rsidR="00761E49" w:rsidRPr="008121AA" w:rsidRDefault="00761E49" w:rsidP="00761E4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142D2" w:rsidRPr="008121AA" w:rsidRDefault="00767C7C" w:rsidP="008121AA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Ставки</w:t>
      </w:r>
      <w:r w:rsidR="00761E49" w:rsidRPr="008121AA">
        <w:rPr>
          <w:rFonts w:ascii="Times New Roman" w:hAnsi="Times New Roman" w:cs="Times New Roman"/>
          <w:sz w:val="26"/>
          <w:szCs w:val="26"/>
        </w:rPr>
        <w:t xml:space="preserve"> </w:t>
      </w:r>
      <w:r w:rsidR="000142D2" w:rsidRPr="008121AA">
        <w:rPr>
          <w:rFonts w:ascii="Times New Roman" w:hAnsi="Times New Roman" w:cs="Times New Roman"/>
          <w:sz w:val="26"/>
          <w:szCs w:val="26"/>
        </w:rPr>
        <w:t>субсидии на приобретение торгового и холодильного оборудования для реализации пищевых продуктов и непродовольственных товаров на ярмарках выходного дня</w:t>
      </w:r>
    </w:p>
    <w:p w:rsidR="00761E49" w:rsidRPr="008121AA" w:rsidRDefault="00761E49" w:rsidP="000142D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761E49" w:rsidRPr="008121AA" w:rsidTr="008A7CB3">
        <w:tc>
          <w:tcPr>
            <w:tcW w:w="4536" w:type="dxa"/>
          </w:tcPr>
          <w:p w:rsidR="00761E49" w:rsidRPr="008121AA" w:rsidRDefault="00761E49" w:rsidP="00CE10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субсидий</w:t>
            </w:r>
          </w:p>
        </w:tc>
        <w:tc>
          <w:tcPr>
            <w:tcW w:w="4820" w:type="dxa"/>
          </w:tcPr>
          <w:p w:rsidR="00761E49" w:rsidRPr="008121AA" w:rsidRDefault="00761E49" w:rsidP="009A43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>Ставка субсиди</w:t>
            </w:r>
            <w:r w:rsidR="009A434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67C7C" w:rsidRPr="008121AA" w:rsidTr="008A7CB3">
        <w:tc>
          <w:tcPr>
            <w:tcW w:w="4536" w:type="dxa"/>
            <w:vMerge w:val="restart"/>
          </w:tcPr>
          <w:p w:rsidR="00767C7C" w:rsidRDefault="00767C7C" w:rsidP="00767C7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67C7C" w:rsidRPr="008121AA" w:rsidRDefault="00767C7C" w:rsidP="00767C7C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>Возмещение части фактически произведенных затрат на приобретение торгового и холодильного оборудования для реализации пищевых продуктов и непродовольственных товаров на ярмарках выходного дня</w:t>
            </w:r>
          </w:p>
          <w:p w:rsidR="00767C7C" w:rsidRPr="008121AA" w:rsidRDefault="00767C7C" w:rsidP="000142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767C7C" w:rsidRPr="008121AA" w:rsidRDefault="008A7CB3" w:rsidP="00203F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в размере 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>70 пр</w:t>
            </w:r>
            <w:r w:rsidR="00767C7C">
              <w:rPr>
                <w:rFonts w:ascii="Times New Roman" w:hAnsi="Times New Roman" w:cs="Times New Roman"/>
                <w:sz w:val="26"/>
                <w:szCs w:val="26"/>
              </w:rPr>
              <w:t>оцентов от стоимости без НДС,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 не более 910,0 тыс. рублей </w:t>
            </w:r>
            <w:r w:rsidR="00767C7C">
              <w:rPr>
                <w:rFonts w:ascii="Times New Roman" w:hAnsi="Times New Roman" w:cs="Times New Roman"/>
                <w:sz w:val="26"/>
                <w:szCs w:val="26"/>
              </w:rPr>
              <w:t xml:space="preserve">на 1 получателя, 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>на приобретение холодильного оборудования для реализации пищевых продуктов и непродовольственных товаров на ярмарках выходного дня</w:t>
            </w:r>
          </w:p>
        </w:tc>
      </w:tr>
      <w:tr w:rsidR="00767C7C" w:rsidRPr="008121AA" w:rsidTr="008A7CB3">
        <w:tc>
          <w:tcPr>
            <w:tcW w:w="4536" w:type="dxa"/>
            <w:vMerge/>
          </w:tcPr>
          <w:p w:rsidR="00767C7C" w:rsidRPr="008121AA" w:rsidRDefault="00767C7C" w:rsidP="000142D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767C7C" w:rsidRPr="008121AA" w:rsidRDefault="008A7CB3" w:rsidP="00203F5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в размере 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>70 пр</w:t>
            </w:r>
            <w:r w:rsidR="00767C7C">
              <w:rPr>
                <w:rFonts w:ascii="Times New Roman" w:hAnsi="Times New Roman" w:cs="Times New Roman"/>
                <w:sz w:val="26"/>
                <w:szCs w:val="26"/>
              </w:rPr>
              <w:t>оцентов от стоимости без НДС,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 xml:space="preserve"> не более 1960,0 тыс. рублей </w:t>
            </w:r>
            <w:r w:rsidR="00767C7C">
              <w:rPr>
                <w:rFonts w:ascii="Times New Roman" w:hAnsi="Times New Roman" w:cs="Times New Roman"/>
                <w:sz w:val="26"/>
                <w:szCs w:val="26"/>
              </w:rPr>
              <w:t xml:space="preserve">на 1 получателя, </w:t>
            </w:r>
            <w:r w:rsidR="00767C7C" w:rsidRPr="008121AA">
              <w:rPr>
                <w:rFonts w:ascii="Times New Roman" w:hAnsi="Times New Roman" w:cs="Times New Roman"/>
                <w:sz w:val="26"/>
                <w:szCs w:val="26"/>
              </w:rPr>
              <w:t>затрат на приобретение торгового оборудования для реализации пищевых продуктов и непродовольственных товаров на ярмарках выходного дня</w:t>
            </w:r>
          </w:p>
        </w:tc>
      </w:tr>
    </w:tbl>
    <w:p w:rsidR="00761E49" w:rsidRDefault="00761E49" w:rsidP="00761E49">
      <w:pPr>
        <w:pStyle w:val="ConsPlusNormal"/>
        <w:jc w:val="both"/>
      </w:pPr>
    </w:p>
    <w:p w:rsidR="00F8492A" w:rsidRDefault="00F8492A" w:rsidP="00761E49">
      <w:pPr>
        <w:pStyle w:val="ConsPlusNormal"/>
        <w:jc w:val="both"/>
      </w:pPr>
    </w:p>
    <w:p w:rsidR="00F8492A" w:rsidRDefault="00F8492A" w:rsidP="00761E49">
      <w:pPr>
        <w:pStyle w:val="ConsPlusNormal"/>
        <w:jc w:val="both"/>
      </w:pPr>
    </w:p>
    <w:p w:rsidR="004A3F98" w:rsidRPr="00F8492A" w:rsidRDefault="004A3F98" w:rsidP="004A3F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F8492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4A3F98" w:rsidRPr="00F8492A" w:rsidRDefault="004A3F98" w:rsidP="004A3F98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8492A">
        <w:rPr>
          <w:rFonts w:ascii="Times New Roman" w:hAnsi="Times New Roman" w:cs="Times New Roman"/>
          <w:sz w:val="26"/>
          <w:szCs w:val="26"/>
        </w:rPr>
        <w:t>Колчанова</w:t>
      </w:r>
      <w:proofErr w:type="spellEnd"/>
      <w:r w:rsidRPr="00F8492A">
        <w:rPr>
          <w:rFonts w:ascii="Times New Roman" w:hAnsi="Times New Roman" w:cs="Times New Roman"/>
          <w:sz w:val="26"/>
          <w:szCs w:val="26"/>
        </w:rPr>
        <w:t xml:space="preserve"> Т.М.</w:t>
      </w:r>
      <w:bookmarkStart w:id="0" w:name="_GoBack"/>
      <w:bookmarkEnd w:id="0"/>
    </w:p>
    <w:p w:rsidR="004A3F98" w:rsidRPr="00F8492A" w:rsidRDefault="004A3F98" w:rsidP="004A3F98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492A">
        <w:rPr>
          <w:rFonts w:ascii="Times New Roman" w:hAnsi="Times New Roman" w:cs="Times New Roman"/>
          <w:sz w:val="26"/>
          <w:szCs w:val="26"/>
        </w:rPr>
        <w:t>Максимова Н.Н.</w:t>
      </w:r>
    </w:p>
    <w:p w:rsidR="004A3F98" w:rsidRPr="00F8492A" w:rsidRDefault="004A3F98" w:rsidP="004A3F98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492A">
        <w:rPr>
          <w:rFonts w:ascii="Times New Roman" w:hAnsi="Times New Roman" w:cs="Times New Roman"/>
          <w:sz w:val="26"/>
          <w:szCs w:val="26"/>
        </w:rPr>
        <w:t>Цыганков А.Н.</w:t>
      </w:r>
    </w:p>
    <w:p w:rsidR="004A3F98" w:rsidRPr="00F8492A" w:rsidRDefault="004A3F98" w:rsidP="004A3F98">
      <w:pPr>
        <w:pStyle w:val="ConsPlusNormal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8492A">
        <w:rPr>
          <w:rFonts w:ascii="Times New Roman" w:hAnsi="Times New Roman" w:cs="Times New Roman"/>
          <w:sz w:val="26"/>
          <w:szCs w:val="26"/>
        </w:rPr>
        <w:t xml:space="preserve">Лесин С.И. </w:t>
      </w:r>
    </w:p>
    <w:p w:rsidR="00F8492A" w:rsidRDefault="004A3F98" w:rsidP="004A3F98">
      <w:pPr>
        <w:pStyle w:val="ConsPlusNormal"/>
        <w:ind w:firstLine="284"/>
        <w:jc w:val="both"/>
      </w:pPr>
      <w:r w:rsidRPr="00F8492A">
        <w:rPr>
          <w:rFonts w:ascii="Times New Roman" w:hAnsi="Times New Roman" w:cs="Times New Roman"/>
          <w:sz w:val="26"/>
          <w:szCs w:val="26"/>
        </w:rPr>
        <w:t>Никонова А.М.</w:t>
      </w:r>
    </w:p>
    <w:sectPr w:rsidR="00F8492A" w:rsidSect="00A80DE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56"/>
    <w:rsid w:val="0000137E"/>
    <w:rsid w:val="000142D2"/>
    <w:rsid w:val="00086877"/>
    <w:rsid w:val="000966B0"/>
    <w:rsid w:val="000E0118"/>
    <w:rsid w:val="000E2509"/>
    <w:rsid w:val="000F74AE"/>
    <w:rsid w:val="001372F3"/>
    <w:rsid w:val="00191C80"/>
    <w:rsid w:val="00203F53"/>
    <w:rsid w:val="00260C21"/>
    <w:rsid w:val="0029475B"/>
    <w:rsid w:val="00297005"/>
    <w:rsid w:val="002F02E7"/>
    <w:rsid w:val="003208C5"/>
    <w:rsid w:val="003448F5"/>
    <w:rsid w:val="004426E1"/>
    <w:rsid w:val="00446256"/>
    <w:rsid w:val="004A3F98"/>
    <w:rsid w:val="005013C8"/>
    <w:rsid w:val="00562EC0"/>
    <w:rsid w:val="005B6056"/>
    <w:rsid w:val="00604A1C"/>
    <w:rsid w:val="00634381"/>
    <w:rsid w:val="00644C63"/>
    <w:rsid w:val="006A3A19"/>
    <w:rsid w:val="006E5049"/>
    <w:rsid w:val="00716AB4"/>
    <w:rsid w:val="00751AA4"/>
    <w:rsid w:val="00761E49"/>
    <w:rsid w:val="00767C7C"/>
    <w:rsid w:val="00774002"/>
    <w:rsid w:val="00785316"/>
    <w:rsid w:val="007B75A9"/>
    <w:rsid w:val="008121AA"/>
    <w:rsid w:val="008A7CB3"/>
    <w:rsid w:val="008B58F8"/>
    <w:rsid w:val="009840A6"/>
    <w:rsid w:val="0099106D"/>
    <w:rsid w:val="009A4345"/>
    <w:rsid w:val="009F5901"/>
    <w:rsid w:val="00A1147E"/>
    <w:rsid w:val="00A80DE9"/>
    <w:rsid w:val="00B85376"/>
    <w:rsid w:val="00C149E2"/>
    <w:rsid w:val="00C854DF"/>
    <w:rsid w:val="00CF27B3"/>
    <w:rsid w:val="00D4525D"/>
    <w:rsid w:val="00D52431"/>
    <w:rsid w:val="00D86F1B"/>
    <w:rsid w:val="00D90EB9"/>
    <w:rsid w:val="00F57B56"/>
    <w:rsid w:val="00F81A21"/>
    <w:rsid w:val="00F8492A"/>
    <w:rsid w:val="00FD3CF0"/>
    <w:rsid w:val="00FD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6256"/>
    <w:pPr>
      <w:jc w:val="both"/>
    </w:pPr>
  </w:style>
  <w:style w:type="character" w:customStyle="1" w:styleId="a4">
    <w:name w:val="Основной текст Знак"/>
    <w:basedOn w:val="a0"/>
    <w:link w:val="a3"/>
    <w:rsid w:val="004462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46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44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62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B6056"/>
    <w:pPr>
      <w:ind w:left="720"/>
      <w:contextualSpacing/>
    </w:pPr>
  </w:style>
  <w:style w:type="paragraph" w:customStyle="1" w:styleId="ConsPlusTitle">
    <w:name w:val="ConsPlusTitle"/>
    <w:rsid w:val="006E5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5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8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6256"/>
    <w:pPr>
      <w:jc w:val="both"/>
    </w:pPr>
  </w:style>
  <w:style w:type="character" w:customStyle="1" w:styleId="a4">
    <w:name w:val="Основной текст Знак"/>
    <w:basedOn w:val="a0"/>
    <w:link w:val="a3"/>
    <w:rsid w:val="004462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4462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446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62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5B6056"/>
    <w:pPr>
      <w:ind w:left="720"/>
      <w:contextualSpacing/>
    </w:pPr>
  </w:style>
  <w:style w:type="paragraph" w:customStyle="1" w:styleId="ConsPlusTitle">
    <w:name w:val="ConsPlusTitle"/>
    <w:rsid w:val="006E50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58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8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437D8FF5D4D8EAA422670069A5401DED8BFFBDE36CE859B3F9B2575E8E50C6A942389B1A9C37C51BC5BE3FR7D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95A627FA8F1B4A3B56F33853F290BDC1C5BDAA8F58D1AB87CAE8F6765FE595351CA4B19383AF800A059DC1DASB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F95A627FA8F1B4A3B56F33853F290BDC1C5BDAA8F58D1AB87CAE8F6765FE595351CA4B19383AF800A059DC1DASB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C3F8-EAE0-450A-9A77-F8283A05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Лесин</dc:creator>
  <cp:lastModifiedBy>Чурикова НН</cp:lastModifiedBy>
  <cp:revision>4</cp:revision>
  <cp:lastPrinted>2018-09-18T06:06:00Z</cp:lastPrinted>
  <dcterms:created xsi:type="dcterms:W3CDTF">2018-09-17T11:49:00Z</dcterms:created>
  <dcterms:modified xsi:type="dcterms:W3CDTF">2018-09-18T06:07:00Z</dcterms:modified>
</cp:coreProperties>
</file>