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8B" w:rsidRPr="005D728B" w:rsidRDefault="005D728B" w:rsidP="005D728B">
      <w:pPr>
        <w:ind w:left="6000" w:right="-365" w:firstLine="1080"/>
        <w:jc w:val="both"/>
        <w:rPr>
          <w:sz w:val="18"/>
          <w:szCs w:val="18"/>
        </w:rPr>
      </w:pPr>
      <w:r w:rsidRPr="005D728B">
        <w:rPr>
          <w:sz w:val="18"/>
          <w:szCs w:val="18"/>
        </w:rPr>
        <w:t xml:space="preserve">Приложение №2  </w:t>
      </w:r>
    </w:p>
    <w:p w:rsidR="005D728B" w:rsidRPr="005D728B" w:rsidRDefault="005D728B" w:rsidP="005D728B">
      <w:pPr>
        <w:tabs>
          <w:tab w:val="left" w:pos="-142"/>
        </w:tabs>
        <w:overflowPunct w:val="0"/>
        <w:autoSpaceDE w:val="0"/>
        <w:autoSpaceDN w:val="0"/>
        <w:adjustRightInd w:val="0"/>
        <w:ind w:left="5387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28B">
        <w:rPr>
          <w:sz w:val="18"/>
          <w:szCs w:val="18"/>
        </w:rPr>
        <w:t xml:space="preserve">к Распоряжению Совета </w:t>
      </w:r>
    </w:p>
    <w:p w:rsidR="00F63B82" w:rsidRDefault="005D728B" w:rsidP="005D728B">
      <w:pPr>
        <w:tabs>
          <w:tab w:val="left" w:pos="-142"/>
        </w:tabs>
        <w:overflowPunct w:val="0"/>
        <w:autoSpaceDE w:val="0"/>
        <w:autoSpaceDN w:val="0"/>
        <w:adjustRightInd w:val="0"/>
        <w:ind w:left="7080"/>
        <w:textAlignment w:val="baseline"/>
        <w:rPr>
          <w:sz w:val="18"/>
          <w:szCs w:val="18"/>
        </w:rPr>
      </w:pPr>
      <w:proofErr w:type="gramStart"/>
      <w:r w:rsidRPr="005D728B">
        <w:rPr>
          <w:sz w:val="18"/>
          <w:szCs w:val="18"/>
        </w:rPr>
        <w:t>облпотребсоюза  №</w:t>
      </w:r>
      <w:proofErr w:type="gramEnd"/>
      <w:r w:rsidR="00F63B82">
        <w:rPr>
          <w:sz w:val="18"/>
          <w:szCs w:val="18"/>
        </w:rPr>
        <w:t>33</w:t>
      </w:r>
      <w:r w:rsidRPr="005D728B">
        <w:rPr>
          <w:sz w:val="18"/>
          <w:szCs w:val="18"/>
        </w:rPr>
        <w:t>-</w:t>
      </w:r>
      <w:r>
        <w:rPr>
          <w:sz w:val="18"/>
          <w:szCs w:val="18"/>
        </w:rPr>
        <w:t>С</w:t>
      </w:r>
      <w:r w:rsidR="00F63B82">
        <w:rPr>
          <w:sz w:val="18"/>
          <w:szCs w:val="18"/>
        </w:rPr>
        <w:t>р</w:t>
      </w:r>
    </w:p>
    <w:p w:rsidR="005D728B" w:rsidRPr="005D728B" w:rsidRDefault="005D728B" w:rsidP="005D728B">
      <w:pPr>
        <w:tabs>
          <w:tab w:val="left" w:pos="-142"/>
        </w:tabs>
        <w:overflowPunct w:val="0"/>
        <w:autoSpaceDE w:val="0"/>
        <w:autoSpaceDN w:val="0"/>
        <w:adjustRightInd w:val="0"/>
        <w:ind w:left="7080"/>
        <w:textAlignment w:val="baseline"/>
        <w:rPr>
          <w:sz w:val="18"/>
          <w:szCs w:val="18"/>
        </w:rPr>
      </w:pPr>
      <w:r w:rsidRPr="005D728B">
        <w:rPr>
          <w:sz w:val="18"/>
          <w:szCs w:val="18"/>
        </w:rPr>
        <w:t xml:space="preserve"> от 29.08.2022г. </w:t>
      </w:r>
    </w:p>
    <w:p w:rsidR="005D728B" w:rsidRDefault="005D728B" w:rsidP="005D728B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:rsidR="005D728B" w:rsidRDefault="005D728B" w:rsidP="005D728B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1"/>
        <w:rPr>
          <w:bCs/>
          <w:iCs/>
        </w:rPr>
      </w:pPr>
      <w:r w:rsidRPr="005D728B">
        <w:rPr>
          <w:bCs/>
          <w:iCs/>
        </w:rPr>
        <w:t>УТВЕЕРЖДАЮ</w:t>
      </w:r>
    </w:p>
    <w:p w:rsidR="005D728B" w:rsidRDefault="005D728B" w:rsidP="005D728B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Председатель Совета </w:t>
      </w:r>
    </w:p>
    <w:p w:rsidR="005D728B" w:rsidRDefault="005D728B" w:rsidP="005D728B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1"/>
        <w:rPr>
          <w:bCs/>
          <w:iCs/>
        </w:rPr>
      </w:pPr>
      <w:r>
        <w:rPr>
          <w:bCs/>
          <w:iCs/>
        </w:rPr>
        <w:t>Калужского облпотребсоюза</w:t>
      </w:r>
    </w:p>
    <w:p w:rsidR="005D728B" w:rsidRPr="005D728B" w:rsidRDefault="005D728B" w:rsidP="005D728B">
      <w:pPr>
        <w:keepNext/>
        <w:overflowPunct w:val="0"/>
        <w:autoSpaceDE w:val="0"/>
        <w:autoSpaceDN w:val="0"/>
        <w:adjustRightInd w:val="0"/>
        <w:ind w:left="4248" w:firstLine="708"/>
        <w:textAlignment w:val="baseline"/>
        <w:outlineLvl w:val="1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  <w:t>_______________</w:t>
      </w:r>
      <w:proofErr w:type="spellStart"/>
      <w:r>
        <w:rPr>
          <w:bCs/>
          <w:iCs/>
        </w:rPr>
        <w:t>Н.Н.Баранов</w:t>
      </w:r>
      <w:proofErr w:type="spellEnd"/>
      <w:r w:rsidRPr="005D728B">
        <w:rPr>
          <w:bCs/>
          <w:iCs/>
        </w:rPr>
        <w:br/>
      </w:r>
    </w:p>
    <w:p w:rsidR="005D728B" w:rsidRPr="00ED35FB" w:rsidRDefault="005D728B" w:rsidP="005D728B">
      <w:pPr>
        <w:jc w:val="center"/>
        <w:rPr>
          <w:b/>
        </w:rPr>
      </w:pPr>
      <w:r>
        <w:rPr>
          <w:b/>
        </w:rPr>
        <w:t>ПРОГРАММА</w:t>
      </w:r>
    </w:p>
    <w:p w:rsidR="005D728B" w:rsidRDefault="005D728B" w:rsidP="005D728B">
      <w:pPr>
        <w:jc w:val="center"/>
        <w:rPr>
          <w:b/>
        </w:rPr>
      </w:pPr>
      <w:r>
        <w:rPr>
          <w:b/>
        </w:rPr>
        <w:t xml:space="preserve"> </w:t>
      </w:r>
      <w:r w:rsidRPr="00ED35FB">
        <w:rPr>
          <w:b/>
        </w:rPr>
        <w:t xml:space="preserve"> </w:t>
      </w:r>
      <w:r>
        <w:rPr>
          <w:b/>
        </w:rPr>
        <w:t>семинара с работниками общественного питания и производственных цехов потребительских обществ</w:t>
      </w:r>
    </w:p>
    <w:p w:rsidR="005D728B" w:rsidRDefault="005D728B" w:rsidP="005D728B">
      <w:pPr>
        <w:jc w:val="center"/>
        <w:rPr>
          <w:b/>
        </w:rPr>
      </w:pPr>
      <w:r>
        <w:rPr>
          <w:b/>
        </w:rPr>
        <w:t>на тему:</w:t>
      </w:r>
      <w:r w:rsidRPr="005D728B">
        <w:rPr>
          <w:b/>
        </w:rPr>
        <w:t xml:space="preserve"> «Работа предприятий общественного питания и производственных цехов системы Калужского облпотребсоюза в условиях современной конкуренции на рынке услуг»</w:t>
      </w:r>
    </w:p>
    <w:p w:rsidR="005D728B" w:rsidRDefault="005D728B" w:rsidP="005D728B">
      <w:pPr>
        <w:jc w:val="center"/>
        <w:rPr>
          <w:b/>
        </w:rPr>
      </w:pPr>
      <w:r>
        <w:rPr>
          <w:b/>
        </w:rPr>
        <w:t>07 сентября 2022 года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433"/>
        <w:gridCol w:w="7206"/>
      </w:tblGrid>
      <w:tr w:rsidR="005D728B" w:rsidRPr="002C0824" w:rsidTr="005D728B">
        <w:tc>
          <w:tcPr>
            <w:tcW w:w="2433" w:type="dxa"/>
            <w:vAlign w:val="center"/>
          </w:tcPr>
          <w:p w:rsidR="005D728B" w:rsidRPr="001D6AF5" w:rsidRDefault="005D728B" w:rsidP="001D6AF5">
            <w:pPr>
              <w:jc w:val="center"/>
              <w:rPr>
                <w:b/>
              </w:rPr>
            </w:pPr>
            <w:r w:rsidRPr="001D6AF5">
              <w:rPr>
                <w:b/>
              </w:rPr>
              <w:t>Время (час)</w:t>
            </w:r>
          </w:p>
          <w:p w:rsidR="005D728B" w:rsidRPr="001D6AF5" w:rsidRDefault="005D728B" w:rsidP="001D6AF5">
            <w:pPr>
              <w:jc w:val="center"/>
              <w:rPr>
                <w:b/>
              </w:rPr>
            </w:pPr>
          </w:p>
        </w:tc>
        <w:tc>
          <w:tcPr>
            <w:tcW w:w="7206" w:type="dxa"/>
            <w:vAlign w:val="center"/>
          </w:tcPr>
          <w:p w:rsidR="005D728B" w:rsidRPr="001D6AF5" w:rsidRDefault="005D728B" w:rsidP="001D6AF5">
            <w:pPr>
              <w:jc w:val="center"/>
              <w:rPr>
                <w:b/>
              </w:rPr>
            </w:pPr>
            <w:r w:rsidRPr="001D6AF5">
              <w:rPr>
                <w:b/>
              </w:rPr>
              <w:t>Мероприятие</w:t>
            </w:r>
          </w:p>
        </w:tc>
      </w:tr>
      <w:tr w:rsidR="005D728B" w:rsidRPr="002C0824" w:rsidTr="005D728B">
        <w:tc>
          <w:tcPr>
            <w:tcW w:w="2433" w:type="dxa"/>
            <w:vMerge w:val="restart"/>
            <w:vAlign w:val="center"/>
          </w:tcPr>
          <w:p w:rsidR="005D728B" w:rsidRPr="005D728B" w:rsidRDefault="005D728B" w:rsidP="001D6AF5">
            <w:r w:rsidRPr="005D728B">
              <w:t>10:00 – 10:30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 xml:space="preserve">Заезд, регистрация участников семинара: </w:t>
            </w:r>
            <w:proofErr w:type="spellStart"/>
            <w:r w:rsidRPr="005D728B">
              <w:t>г.Калуга</w:t>
            </w:r>
            <w:proofErr w:type="spellEnd"/>
            <w:r w:rsidRPr="005D728B">
              <w:t xml:space="preserve">, </w:t>
            </w:r>
            <w:proofErr w:type="spellStart"/>
            <w:r w:rsidRPr="005D728B">
              <w:t>ул.Ленина</w:t>
            </w:r>
            <w:proofErr w:type="spellEnd"/>
            <w:r w:rsidRPr="005D728B">
              <w:t xml:space="preserve"> д.73, конференц-зал</w:t>
            </w:r>
          </w:p>
        </w:tc>
      </w:tr>
      <w:tr w:rsidR="005D728B" w:rsidRPr="002C0824" w:rsidTr="005D728B">
        <w:tc>
          <w:tcPr>
            <w:tcW w:w="2433" w:type="dxa"/>
            <w:vMerge/>
            <w:vAlign w:val="center"/>
          </w:tcPr>
          <w:p w:rsidR="005D728B" w:rsidRPr="005D728B" w:rsidRDefault="005D728B" w:rsidP="001D6AF5"/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Кофе-брейк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</w:t>
            </w:r>
            <w:r>
              <w:t>0</w:t>
            </w:r>
            <w:r w:rsidRPr="005D728B">
              <w:t>:</w:t>
            </w:r>
            <w:r>
              <w:t>3</w:t>
            </w:r>
            <w:r w:rsidRPr="005D728B">
              <w:t>0 – 1</w:t>
            </w:r>
            <w:r>
              <w:t>0</w:t>
            </w:r>
            <w:r w:rsidRPr="005D728B">
              <w:t>:</w:t>
            </w:r>
            <w:r>
              <w:t>4</w:t>
            </w:r>
            <w:r w:rsidRPr="005D728B">
              <w:t>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Приветственное слово участникам семинара председател</w:t>
            </w:r>
            <w:r w:rsidR="001D6AF5">
              <w:t>я</w:t>
            </w:r>
            <w:r w:rsidRPr="005D728B">
              <w:t xml:space="preserve"> Совета Барано</w:t>
            </w:r>
            <w:r>
              <w:t>в</w:t>
            </w:r>
            <w:r w:rsidR="001D6AF5">
              <w:t>а</w:t>
            </w:r>
            <w:r w:rsidRPr="005D728B">
              <w:t xml:space="preserve"> Н.Н.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</w:t>
            </w:r>
            <w:r w:rsidR="001D6AF5">
              <w:t>0</w:t>
            </w:r>
            <w:r w:rsidRPr="005D728B">
              <w:t>:</w:t>
            </w:r>
            <w:r w:rsidR="001D6AF5">
              <w:t>4</w:t>
            </w:r>
            <w:r w:rsidRPr="005D728B">
              <w:t>5 – 1</w:t>
            </w:r>
            <w:r w:rsidR="001D6AF5">
              <w:t>1</w:t>
            </w:r>
            <w:r w:rsidRPr="005D728B">
              <w:t>:</w:t>
            </w:r>
            <w:r w:rsidR="001D6AF5">
              <w:t>45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Посещение предприятий общественного питания и производства: пекарня « Хлебница»</w:t>
            </w:r>
            <w:r w:rsidR="001D6AF5">
              <w:t>,</w:t>
            </w:r>
            <w:r w:rsidRPr="005D728B">
              <w:t xml:space="preserve"> пекарня «Хлеб насущный»</w:t>
            </w:r>
            <w:r w:rsidR="001D6AF5">
              <w:t>, посещений магазинов «Сахалинская рыба», «Мясницкий ряд», «Ферма».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12:</w:t>
            </w:r>
            <w:r w:rsidR="001D6AF5">
              <w:t>00</w:t>
            </w:r>
            <w:r w:rsidRPr="005D728B">
              <w:t xml:space="preserve"> – 12:</w:t>
            </w:r>
            <w:r w:rsidR="001D6AF5">
              <w:t>15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 xml:space="preserve">Итого </w:t>
            </w:r>
            <w:proofErr w:type="gramStart"/>
            <w:r w:rsidRPr="005D728B">
              <w:t>работы  и</w:t>
            </w:r>
            <w:proofErr w:type="gramEnd"/>
            <w:r w:rsidRPr="005D728B">
              <w:t xml:space="preserve"> задачи стоящие перед отраслью общественное питание Калужской области в 2022 году.</w:t>
            </w:r>
          </w:p>
          <w:p w:rsidR="005D728B" w:rsidRPr="005D728B" w:rsidRDefault="001D6AF5" w:rsidP="001D6AF5">
            <w:r>
              <w:t xml:space="preserve">              Докладывает:</w:t>
            </w:r>
            <w:r w:rsidR="005D728B" w:rsidRPr="005D728B">
              <w:t xml:space="preserve">  - председатель Правления Калинин А.А.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12:</w:t>
            </w:r>
            <w:r w:rsidR="001D6AF5">
              <w:t>15</w:t>
            </w:r>
            <w:r w:rsidRPr="005D728B">
              <w:t xml:space="preserve"> – 12:</w:t>
            </w:r>
            <w:r w:rsidR="001D6AF5">
              <w:t>30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Организация простейших видов переработки (квашение, соление, маринование) овощей, фруктов, закупленных в ЛПХ и фермеров</w:t>
            </w:r>
            <w:r w:rsidR="001D6AF5">
              <w:t>, и</w:t>
            </w:r>
            <w:r w:rsidRPr="005D728B">
              <w:t>х реализация через розничную сеть и магазины «Кулинария».</w:t>
            </w:r>
          </w:p>
          <w:p w:rsidR="005D728B" w:rsidRPr="005D728B" w:rsidRDefault="001D6AF5" w:rsidP="001D6AF5">
            <w:r>
              <w:t xml:space="preserve">              Докладывает:</w:t>
            </w:r>
            <w:r w:rsidR="005D728B" w:rsidRPr="005D728B">
              <w:t xml:space="preserve"> – ведущий специалист Карева М.А.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12:</w:t>
            </w:r>
            <w:r w:rsidR="001D6AF5">
              <w:t>30</w:t>
            </w:r>
            <w:r w:rsidRPr="005D728B">
              <w:t xml:space="preserve"> – 1</w:t>
            </w:r>
            <w:r w:rsidR="001D6AF5">
              <w:t>3</w:t>
            </w:r>
            <w:r w:rsidRPr="005D728B">
              <w:t>:</w:t>
            </w:r>
            <w:r w:rsidR="001D6AF5">
              <w:t>45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 xml:space="preserve">Новые тенденции в организации выпуска и расширении ассортимента хлебобулочных и кондитерских изделий. Оборудование для хлебопекарен. Оборудование для </w:t>
            </w:r>
            <w:proofErr w:type="spellStart"/>
            <w:r w:rsidRPr="005D728B">
              <w:t>кейтеринга</w:t>
            </w:r>
            <w:proofErr w:type="spellEnd"/>
            <w:r w:rsidRPr="005D728B">
              <w:t>.</w:t>
            </w:r>
          </w:p>
          <w:p w:rsidR="005D728B" w:rsidRPr="005D728B" w:rsidRDefault="001D6AF5" w:rsidP="001D6AF5">
            <w:r>
              <w:t xml:space="preserve">              </w:t>
            </w:r>
            <w:r w:rsidR="005D728B" w:rsidRPr="005D728B">
              <w:t>Доклад</w:t>
            </w:r>
            <w:r>
              <w:t>ывает:</w:t>
            </w:r>
            <w:r w:rsidR="005D728B" w:rsidRPr="005D728B">
              <w:t xml:space="preserve"> представитель компании «Торговый дизайн» Янов В.А.</w:t>
            </w:r>
          </w:p>
          <w:p w:rsidR="005D728B" w:rsidRPr="005D728B" w:rsidRDefault="005D728B" w:rsidP="001D6AF5"/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</w:t>
            </w:r>
            <w:r w:rsidR="001D6AF5">
              <w:t>3</w:t>
            </w:r>
            <w:r w:rsidRPr="005D728B">
              <w:t>:</w:t>
            </w:r>
            <w:r w:rsidR="001D6AF5">
              <w:t>45</w:t>
            </w:r>
            <w:r w:rsidRPr="005D728B">
              <w:t xml:space="preserve"> – 14:</w:t>
            </w:r>
            <w:r w:rsidR="001D6AF5">
              <w:t>15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 xml:space="preserve">О работе предприятий общественного питания в современных условиях. Новые форматы обслуживания, еда по заказам, </w:t>
            </w:r>
            <w:proofErr w:type="spellStart"/>
            <w:r w:rsidRPr="005D728B">
              <w:t>кейтеринг</w:t>
            </w:r>
            <w:proofErr w:type="spellEnd"/>
            <w:r w:rsidRPr="005D728B">
              <w:t>.</w:t>
            </w:r>
          </w:p>
          <w:p w:rsidR="005D728B" w:rsidRPr="005D728B" w:rsidRDefault="001D6AF5" w:rsidP="001D6AF5">
            <w:r>
              <w:t xml:space="preserve">              Докладывают: </w:t>
            </w:r>
            <w:r w:rsidR="005D728B" w:rsidRPr="005D728B">
              <w:t xml:space="preserve">Воробьева Н.Е. </w:t>
            </w:r>
            <w:r>
              <w:t xml:space="preserve">, </w:t>
            </w:r>
            <w:r w:rsidR="005D728B" w:rsidRPr="005D728B">
              <w:t>Воробьев Р.Ю.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14:</w:t>
            </w:r>
            <w:r w:rsidR="001D6AF5">
              <w:t>15 – 14:45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Обмен мнениями: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Бабынинское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зав.общепитом</w:t>
            </w:r>
            <w:proofErr w:type="spellEnd"/>
            <w:proofErr w:type="gram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Н.П.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Кондровское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</w:t>
            </w:r>
            <w:proofErr w:type="spellEnd"/>
            <w:proofErr w:type="gram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председатель Правления Щербинин А.С.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Людиновское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Правления Трофимова Е.С.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Мосальское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– председатель Правления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Малкерова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«Жиздринский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Давыдов Ю.М.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Балабановский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«Хлебопродукт» - Попов Р.Ю.</w:t>
            </w:r>
          </w:p>
          <w:p w:rsidR="005D728B" w:rsidRPr="005D728B" w:rsidRDefault="005D728B" w:rsidP="001D6A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Ферзиковское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зав.общепитом</w:t>
            </w:r>
            <w:proofErr w:type="spellEnd"/>
            <w:r w:rsidRPr="005D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Ляшенко Н.О.</w:t>
            </w:r>
          </w:p>
        </w:tc>
      </w:tr>
      <w:tr w:rsidR="005D728B" w:rsidRPr="002C0824" w:rsidTr="005D728B">
        <w:tc>
          <w:tcPr>
            <w:tcW w:w="2433" w:type="dxa"/>
            <w:vAlign w:val="center"/>
          </w:tcPr>
          <w:p w:rsidR="005D728B" w:rsidRPr="005D728B" w:rsidRDefault="005D728B" w:rsidP="001D6AF5">
            <w:r w:rsidRPr="005D728B">
              <w:t>1</w:t>
            </w:r>
            <w:r w:rsidR="001D6AF5">
              <w:t>4</w:t>
            </w:r>
            <w:r w:rsidRPr="005D728B">
              <w:t>:</w:t>
            </w:r>
            <w:r w:rsidR="001D6AF5">
              <w:t>45</w:t>
            </w:r>
            <w:r w:rsidRPr="005D728B">
              <w:t>-15:</w:t>
            </w:r>
            <w:r w:rsidR="001D6AF5">
              <w:t>00</w:t>
            </w:r>
          </w:p>
        </w:tc>
        <w:tc>
          <w:tcPr>
            <w:tcW w:w="7206" w:type="dxa"/>
            <w:vAlign w:val="center"/>
          </w:tcPr>
          <w:p w:rsidR="005D728B" w:rsidRPr="005D728B" w:rsidRDefault="005D728B" w:rsidP="001D6AF5">
            <w:r w:rsidRPr="005D728B">
              <w:t>Кофе-брейк</w:t>
            </w:r>
          </w:p>
        </w:tc>
      </w:tr>
    </w:tbl>
    <w:p w:rsidR="000A10AE" w:rsidRDefault="000A10AE" w:rsidP="00FE6A34">
      <w:bookmarkStart w:id="0" w:name="_GoBack"/>
      <w:bookmarkEnd w:id="0"/>
    </w:p>
    <w:sectPr w:rsidR="000A10AE" w:rsidSect="003A5AE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0650"/>
    <w:multiLevelType w:val="hybridMultilevel"/>
    <w:tmpl w:val="E67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52F1"/>
    <w:multiLevelType w:val="hybridMultilevel"/>
    <w:tmpl w:val="E67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0211"/>
    <w:multiLevelType w:val="hybridMultilevel"/>
    <w:tmpl w:val="BD06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D"/>
    <w:rsid w:val="000A10AE"/>
    <w:rsid w:val="001D6AF5"/>
    <w:rsid w:val="0035288D"/>
    <w:rsid w:val="005D728B"/>
    <w:rsid w:val="00667E07"/>
    <w:rsid w:val="00A216D3"/>
    <w:rsid w:val="00F63B8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8CB"/>
  <w15:chartTrackingRefBased/>
  <w15:docId w15:val="{16E8036D-BB72-48F6-B654-E11C94B1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D72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222F-73AA-4C85-BDCC-B5AA976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2022-08-29T09:43:00Z</cp:lastPrinted>
  <dcterms:created xsi:type="dcterms:W3CDTF">2022-09-02T08:21:00Z</dcterms:created>
  <dcterms:modified xsi:type="dcterms:W3CDTF">2022-09-02T08:21:00Z</dcterms:modified>
</cp:coreProperties>
</file>